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231"/>
        <w:tblW w:w="10024" w:type="dxa"/>
        <w:tblLayout w:type="fixed"/>
        <w:tblCellMar>
          <w:left w:w="70" w:type="dxa"/>
          <w:right w:w="70" w:type="dxa"/>
        </w:tblCellMar>
        <w:tblLook w:val="0000" w:firstRow="0" w:lastRow="0" w:firstColumn="0" w:lastColumn="0" w:noHBand="0" w:noVBand="0"/>
      </w:tblPr>
      <w:tblGrid>
        <w:gridCol w:w="4202"/>
        <w:gridCol w:w="1970"/>
        <w:gridCol w:w="3852"/>
      </w:tblGrid>
      <w:tr w:rsidR="00005DB8" w:rsidRPr="00AB3F11" w:rsidTr="00005DB8">
        <w:trPr>
          <w:trHeight w:val="748"/>
        </w:trPr>
        <w:tc>
          <w:tcPr>
            <w:tcW w:w="4202" w:type="dxa"/>
          </w:tcPr>
          <w:p w:rsidR="00005DB8" w:rsidRPr="00AB3F11" w:rsidRDefault="00005DB8" w:rsidP="00005DB8">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bCs/>
                <w:sz w:val="22"/>
                <w:szCs w:val="22"/>
                <w:lang w:val="fr-BE" w:eastAsia="en-US"/>
              </w:rPr>
              <w:br w:type="page"/>
            </w:r>
            <w:r w:rsidRPr="00AB3F11">
              <w:rPr>
                <w:rFonts w:ascii="Arial" w:eastAsiaTheme="minorHAnsi" w:hAnsi="Arial" w:cs="Arial"/>
                <w:b/>
                <w:sz w:val="18"/>
                <w:szCs w:val="18"/>
                <w:lang w:eastAsia="en-US"/>
              </w:rPr>
              <w:t xml:space="preserve"> REPUBLIQUE DU CAMEROUN</w:t>
            </w:r>
          </w:p>
          <w:p w:rsidR="00005DB8" w:rsidRPr="00AB3F11" w:rsidRDefault="00005DB8" w:rsidP="00005DB8">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005DB8" w:rsidRPr="00AB3F11" w:rsidRDefault="00005DB8" w:rsidP="00005DB8">
            <w:pPr>
              <w:suppressAutoHyphens w:val="0"/>
              <w:autoSpaceDN/>
              <w:spacing w:line="259" w:lineRule="auto"/>
              <w:jc w:val="center"/>
              <w:textAlignment w:val="auto"/>
              <w:rPr>
                <w:rFonts w:ascii="Arial" w:eastAsiaTheme="minorHAnsi" w:hAnsi="Arial" w:cs="Arial"/>
                <w:b/>
                <w:sz w:val="18"/>
                <w:szCs w:val="18"/>
                <w:lang w:val="fr-CM" w:eastAsia="en-US"/>
              </w:rPr>
            </w:pPr>
            <w:r w:rsidRPr="00AB3F11">
              <w:rPr>
                <w:rFonts w:ascii="Arial" w:eastAsiaTheme="minorHAnsi" w:hAnsi="Arial" w:cs="Arial"/>
                <w:b/>
                <w:sz w:val="18"/>
                <w:szCs w:val="18"/>
                <w:lang w:val="fr-CM" w:eastAsia="en-US"/>
              </w:rPr>
              <w:t>Paix – Travail – Patrie</w:t>
            </w:r>
          </w:p>
          <w:p w:rsidR="00005DB8" w:rsidRPr="00AB3F11" w:rsidRDefault="00005DB8" w:rsidP="00005DB8">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w:t>
            </w:r>
          </w:p>
          <w:p w:rsidR="00005DB8" w:rsidRPr="00AB3F11" w:rsidRDefault="00005DB8" w:rsidP="00005DB8">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 xml:space="preserve">MINISTERE DE LA DECENTRALISATION </w:t>
            </w:r>
          </w:p>
          <w:p w:rsidR="00005DB8" w:rsidRPr="00AB3F11" w:rsidRDefault="00005DB8" w:rsidP="00005DB8">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ET DU DEVELOPPEMENT LOCAL</w:t>
            </w:r>
          </w:p>
          <w:p w:rsidR="00005DB8" w:rsidRPr="00AB3F11" w:rsidRDefault="00005DB8" w:rsidP="00005DB8">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w:t>
            </w:r>
          </w:p>
          <w:p w:rsidR="00005DB8" w:rsidRPr="00AB3F11" w:rsidRDefault="00005DB8" w:rsidP="00005DB8">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REGION DU SUD</w:t>
            </w:r>
          </w:p>
          <w:p w:rsidR="00005DB8" w:rsidRPr="00AB3F11" w:rsidRDefault="00005DB8" w:rsidP="00005DB8">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w:t>
            </w:r>
          </w:p>
          <w:p w:rsidR="00005DB8" w:rsidRPr="00AB3F11" w:rsidRDefault="00005DB8" w:rsidP="00005DB8">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DEPARTEMENT DU DJA ET LOBO</w:t>
            </w:r>
          </w:p>
          <w:p w:rsidR="00005DB8" w:rsidRPr="00AB3F11" w:rsidRDefault="00005DB8" w:rsidP="00005DB8">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005DB8" w:rsidRPr="00AB3F11" w:rsidRDefault="00005DB8" w:rsidP="00005DB8">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 xml:space="preserve">COMMUNE DE BENGBIS </w:t>
            </w:r>
          </w:p>
          <w:p w:rsidR="00005DB8" w:rsidRPr="00AB3F11" w:rsidRDefault="00005DB8" w:rsidP="00005DB8">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005DB8" w:rsidRPr="00AB3F11" w:rsidRDefault="00005DB8" w:rsidP="00005DB8">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SECRETARIAT GENERAL</w:t>
            </w:r>
          </w:p>
          <w:p w:rsidR="00005DB8" w:rsidRDefault="00005DB8" w:rsidP="00005DB8">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005DB8" w:rsidRPr="00D9327F" w:rsidRDefault="00005DB8" w:rsidP="00005DB8">
            <w:pPr>
              <w:jc w:val="center"/>
              <w:rPr>
                <w:rFonts w:ascii="Arial" w:hAnsi="Arial" w:cs="Arial"/>
                <w:b/>
                <w:sz w:val="18"/>
              </w:rPr>
            </w:pPr>
            <w:r>
              <w:rPr>
                <w:rFonts w:ascii="Arial" w:hAnsi="Arial" w:cs="Arial"/>
                <w:b/>
                <w:sz w:val="18"/>
              </w:rPr>
              <w:t xml:space="preserve">STRUCTURE INTERNE DE GESTION ADMINISTRATIVE DES  </w:t>
            </w:r>
            <w:bookmarkStart w:id="0" w:name="_GoBack"/>
            <w:bookmarkEnd w:id="0"/>
            <w:r>
              <w:rPr>
                <w:rFonts w:ascii="Arial" w:hAnsi="Arial" w:cs="Arial"/>
                <w:b/>
                <w:sz w:val="18"/>
              </w:rPr>
              <w:t xml:space="preserve"> MARCHES PUBLICS</w:t>
            </w:r>
          </w:p>
          <w:p w:rsidR="00005DB8" w:rsidRPr="00AB3F11" w:rsidRDefault="00005DB8" w:rsidP="00005DB8">
            <w:pPr>
              <w:suppressAutoHyphens w:val="0"/>
              <w:autoSpaceDN/>
              <w:spacing w:line="259" w:lineRule="auto"/>
              <w:jc w:val="center"/>
              <w:textAlignment w:val="auto"/>
              <w:rPr>
                <w:rFonts w:ascii="Arial" w:eastAsiaTheme="minorHAnsi" w:hAnsi="Arial" w:cs="Arial"/>
                <w:b/>
                <w:sz w:val="18"/>
                <w:szCs w:val="18"/>
                <w:lang w:eastAsia="en-US"/>
              </w:rPr>
            </w:pPr>
          </w:p>
          <w:p w:rsidR="00005DB8" w:rsidRPr="00AB3F11" w:rsidRDefault="00005DB8" w:rsidP="00005DB8">
            <w:pPr>
              <w:keepNext/>
              <w:suppressAutoHyphens w:val="0"/>
              <w:autoSpaceDN/>
              <w:jc w:val="center"/>
              <w:textAlignment w:val="auto"/>
              <w:outlineLvl w:val="3"/>
              <w:rPr>
                <w:rFonts w:ascii="Arial" w:hAnsi="Arial" w:cs="Arial"/>
                <w:b/>
                <w:bCs/>
                <w:sz w:val="32"/>
              </w:rPr>
            </w:pPr>
            <w:r w:rsidRPr="00AB3F11">
              <w:rPr>
                <w:rFonts w:ascii="Arial" w:hAnsi="Arial" w:cs="Arial"/>
                <w:bCs/>
                <w:sz w:val="18"/>
                <w:szCs w:val="18"/>
              </w:rPr>
              <w:t xml:space="preserve">BP 003 Tél. 694 088 056 </w:t>
            </w:r>
          </w:p>
        </w:tc>
        <w:tc>
          <w:tcPr>
            <w:tcW w:w="1970" w:type="dxa"/>
          </w:tcPr>
          <w:p w:rsidR="00005DB8" w:rsidRPr="00AB3F11" w:rsidRDefault="00005DB8" w:rsidP="00005DB8">
            <w:pPr>
              <w:suppressAutoHyphens w:val="0"/>
              <w:autoSpaceDN/>
              <w:spacing w:line="259" w:lineRule="auto"/>
              <w:textAlignment w:val="auto"/>
              <w:rPr>
                <w:rFonts w:ascii="Arial" w:eastAsiaTheme="minorHAnsi" w:hAnsi="Arial" w:cs="Arial"/>
                <w:b/>
                <w:sz w:val="22"/>
                <w:szCs w:val="22"/>
                <w:lang w:eastAsia="en-US"/>
              </w:rPr>
            </w:pPr>
            <w:r w:rsidRPr="00AB3F11">
              <w:rPr>
                <w:rFonts w:asciiTheme="minorHAnsi" w:eastAsiaTheme="minorHAnsi" w:hAnsiTheme="minorHAnsi" w:cstheme="minorBidi"/>
                <w:noProof/>
                <w:sz w:val="22"/>
                <w:szCs w:val="22"/>
              </w:rPr>
              <w:drawing>
                <wp:anchor distT="0" distB="0" distL="114300" distR="114300" simplePos="0" relativeHeight="251666432" behindDoc="0" locked="0" layoutInCell="1" allowOverlap="1" wp14:anchorId="42AF4A6E" wp14:editId="59C7285D">
                  <wp:simplePos x="0" y="0"/>
                  <wp:positionH relativeFrom="column">
                    <wp:posOffset>-118110</wp:posOffset>
                  </wp:positionH>
                  <wp:positionV relativeFrom="paragraph">
                    <wp:posOffset>695325</wp:posOffset>
                  </wp:positionV>
                  <wp:extent cx="1619189" cy="1647825"/>
                  <wp:effectExtent l="0" t="0" r="635" b="0"/>
                  <wp:wrapNone/>
                  <wp:docPr id="11" name="Image 0" descr="LOGO-FEUILLE-DE-MANI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FEUILLE-DE-MANIOC.png"/>
                          <pic:cNvPicPr>
                            <a:picLocks noChangeAspect="1" noChangeArrowheads="1"/>
                          </pic:cNvPicPr>
                        </pic:nvPicPr>
                        <pic:blipFill>
                          <a:blip r:embed="rId8"/>
                          <a:srcRect/>
                          <a:stretch>
                            <a:fillRect/>
                          </a:stretch>
                        </pic:blipFill>
                        <pic:spPr bwMode="auto">
                          <a:xfrm>
                            <a:off x="0" y="0"/>
                            <a:ext cx="1623273" cy="1651982"/>
                          </a:xfrm>
                          <a:prstGeom prst="rect">
                            <a:avLst/>
                          </a:prstGeom>
                          <a:noFill/>
                        </pic:spPr>
                      </pic:pic>
                    </a:graphicData>
                  </a:graphic>
                  <wp14:sizeRelV relativeFrom="margin">
                    <wp14:pctHeight>0</wp14:pctHeight>
                  </wp14:sizeRelV>
                </wp:anchor>
              </w:drawing>
            </w:r>
          </w:p>
        </w:tc>
        <w:tc>
          <w:tcPr>
            <w:tcW w:w="3852" w:type="dxa"/>
          </w:tcPr>
          <w:p w:rsidR="00005DB8" w:rsidRPr="00AB3F11" w:rsidRDefault="00005DB8" w:rsidP="00005DB8">
            <w:pPr>
              <w:suppressAutoHyphens w:val="0"/>
              <w:autoSpaceDN/>
              <w:spacing w:line="276" w:lineRule="auto"/>
              <w:jc w:val="center"/>
              <w:textAlignment w:val="auto"/>
              <w:rPr>
                <w:rFonts w:ascii="Arial" w:eastAsiaTheme="minorHAnsi" w:hAnsi="Arial" w:cs="Arial"/>
                <w:b/>
                <w:sz w:val="18"/>
                <w:szCs w:val="18"/>
                <w:lang w:val="en-GB" w:eastAsia="en-US"/>
              </w:rPr>
            </w:pPr>
            <w:r w:rsidRPr="00AB3F11">
              <w:rPr>
                <w:rFonts w:ascii="Arial" w:eastAsiaTheme="minorHAnsi" w:hAnsi="Arial" w:cs="Arial"/>
                <w:b/>
                <w:sz w:val="18"/>
                <w:szCs w:val="18"/>
                <w:lang w:val="en-GB" w:eastAsia="en-US"/>
              </w:rPr>
              <w:t>REPUBLIC OF CAMEROON</w:t>
            </w:r>
          </w:p>
          <w:p w:rsidR="00005DB8" w:rsidRPr="00AB3F11" w:rsidRDefault="00005DB8" w:rsidP="00005DB8">
            <w:pPr>
              <w:keepNext/>
              <w:suppressAutoHyphens w:val="0"/>
              <w:autoSpaceDN/>
              <w:ind w:left="360"/>
              <w:jc w:val="center"/>
              <w:textAlignment w:val="auto"/>
              <w:outlineLvl w:val="3"/>
              <w:rPr>
                <w:rFonts w:ascii="Arial" w:hAnsi="Arial" w:cs="Arial"/>
                <w:b/>
                <w:bCs/>
                <w:sz w:val="18"/>
                <w:szCs w:val="18"/>
                <w:lang w:val="en-US"/>
              </w:rPr>
            </w:pPr>
            <w:r w:rsidRPr="00AB3F11">
              <w:rPr>
                <w:rFonts w:ascii="Arial" w:hAnsi="Arial" w:cs="Arial"/>
                <w:b/>
                <w:bCs/>
                <w:sz w:val="18"/>
                <w:szCs w:val="18"/>
                <w:lang w:val="en-US"/>
              </w:rPr>
              <w:t>----------</w:t>
            </w:r>
          </w:p>
          <w:p w:rsidR="00005DB8" w:rsidRPr="00AB3F11" w:rsidRDefault="00005DB8" w:rsidP="00005DB8">
            <w:pPr>
              <w:suppressAutoHyphens w:val="0"/>
              <w:autoSpaceDN/>
              <w:spacing w:line="259" w:lineRule="auto"/>
              <w:jc w:val="center"/>
              <w:textAlignment w:val="auto"/>
              <w:rPr>
                <w:rFonts w:ascii="Arial" w:eastAsiaTheme="minorHAnsi" w:hAnsi="Arial" w:cs="Arial"/>
                <w:b/>
                <w:sz w:val="18"/>
                <w:szCs w:val="18"/>
                <w:lang w:val="en-GB" w:eastAsia="en-US"/>
              </w:rPr>
            </w:pPr>
            <w:r w:rsidRPr="00AB3F11">
              <w:rPr>
                <w:rFonts w:ascii="Arial" w:eastAsiaTheme="minorHAnsi" w:hAnsi="Arial" w:cs="Arial"/>
                <w:b/>
                <w:sz w:val="18"/>
                <w:szCs w:val="18"/>
                <w:lang w:val="en-GB" w:eastAsia="en-US"/>
              </w:rPr>
              <w:t>Peace– Work – Fatherland</w:t>
            </w:r>
          </w:p>
          <w:p w:rsidR="00005DB8" w:rsidRPr="00AB3F11" w:rsidRDefault="00005DB8" w:rsidP="00005DB8">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w:t>
            </w:r>
          </w:p>
          <w:p w:rsidR="00005DB8" w:rsidRPr="00AB3F11" w:rsidRDefault="00005DB8" w:rsidP="00005DB8">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 xml:space="preserve">MINISTRY OF DECENTRALIZATION </w:t>
            </w:r>
          </w:p>
          <w:p w:rsidR="00005DB8" w:rsidRPr="00AB3F11" w:rsidRDefault="00005DB8" w:rsidP="00005DB8">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AND LOCAL DEVELOPMENT</w:t>
            </w:r>
          </w:p>
          <w:p w:rsidR="00005DB8" w:rsidRPr="00AB3F11" w:rsidRDefault="00005DB8" w:rsidP="00005DB8">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w:t>
            </w:r>
          </w:p>
          <w:p w:rsidR="00005DB8" w:rsidRPr="00AB3F11" w:rsidRDefault="00005DB8" w:rsidP="00005DB8">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SOUTH REGION</w:t>
            </w:r>
          </w:p>
          <w:p w:rsidR="00005DB8" w:rsidRPr="00AB3F11" w:rsidRDefault="00005DB8" w:rsidP="00005DB8">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w:t>
            </w:r>
          </w:p>
          <w:p w:rsidR="00005DB8" w:rsidRPr="00AB3F11" w:rsidRDefault="00005DB8" w:rsidP="00005DB8">
            <w:pPr>
              <w:suppressAutoHyphens w:val="0"/>
              <w:autoSpaceDN/>
              <w:spacing w:line="259" w:lineRule="auto"/>
              <w:jc w:val="center"/>
              <w:textAlignment w:val="auto"/>
              <w:rPr>
                <w:rFonts w:ascii="Arial" w:eastAsiaTheme="minorHAnsi" w:hAnsi="Arial" w:cs="Arial"/>
                <w:b/>
                <w:sz w:val="18"/>
                <w:szCs w:val="18"/>
                <w:lang w:val="en-GB" w:eastAsia="en-US"/>
              </w:rPr>
            </w:pPr>
            <w:r w:rsidRPr="00AB3F11">
              <w:rPr>
                <w:rFonts w:ascii="Arial" w:eastAsiaTheme="minorHAnsi" w:hAnsi="Arial" w:cs="Arial"/>
                <w:b/>
                <w:sz w:val="18"/>
                <w:szCs w:val="18"/>
                <w:lang w:val="en-GB" w:eastAsia="en-US"/>
              </w:rPr>
              <w:t>DJA AND LOBO DIVISION</w:t>
            </w:r>
          </w:p>
          <w:p w:rsidR="00005DB8" w:rsidRPr="00AB3F11" w:rsidRDefault="00005DB8" w:rsidP="00005DB8">
            <w:pPr>
              <w:suppressAutoHyphens w:val="0"/>
              <w:autoSpaceDN/>
              <w:spacing w:line="259" w:lineRule="auto"/>
              <w:jc w:val="center"/>
              <w:textAlignment w:val="auto"/>
              <w:rPr>
                <w:rFonts w:ascii="Arial" w:eastAsiaTheme="minorHAnsi" w:hAnsi="Arial" w:cs="Arial"/>
                <w:b/>
                <w:sz w:val="18"/>
                <w:szCs w:val="18"/>
                <w:lang w:val="es-ES" w:eastAsia="en-US"/>
              </w:rPr>
            </w:pPr>
            <w:r w:rsidRPr="00AB3F11">
              <w:rPr>
                <w:rFonts w:ascii="Arial" w:eastAsiaTheme="minorHAnsi" w:hAnsi="Arial" w:cs="Arial"/>
                <w:b/>
                <w:sz w:val="18"/>
                <w:szCs w:val="18"/>
                <w:lang w:val="es-ES" w:eastAsia="en-US"/>
              </w:rPr>
              <w:t>----------</w:t>
            </w:r>
          </w:p>
          <w:p w:rsidR="00005DB8" w:rsidRPr="00AB3F11" w:rsidRDefault="00005DB8" w:rsidP="00005DB8">
            <w:pPr>
              <w:suppressAutoHyphens w:val="0"/>
              <w:autoSpaceDN/>
              <w:spacing w:line="259" w:lineRule="auto"/>
              <w:jc w:val="center"/>
              <w:textAlignment w:val="auto"/>
              <w:rPr>
                <w:rFonts w:ascii="Arial" w:eastAsiaTheme="minorHAnsi" w:hAnsi="Arial" w:cs="Arial"/>
                <w:b/>
                <w:sz w:val="18"/>
                <w:szCs w:val="18"/>
                <w:lang w:val="es-ES" w:eastAsia="en-US"/>
              </w:rPr>
            </w:pPr>
            <w:r w:rsidRPr="00AB3F11">
              <w:rPr>
                <w:rFonts w:ascii="Arial" w:eastAsiaTheme="minorHAnsi" w:hAnsi="Arial" w:cs="Arial"/>
                <w:b/>
                <w:sz w:val="18"/>
                <w:szCs w:val="18"/>
                <w:lang w:val="es-ES" w:eastAsia="en-US"/>
              </w:rPr>
              <w:t>BENGBIS COUNCIL</w:t>
            </w:r>
          </w:p>
          <w:p w:rsidR="00005DB8" w:rsidRPr="00AB3F11" w:rsidRDefault="00005DB8" w:rsidP="00005DB8">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005DB8" w:rsidRPr="00AB3F11" w:rsidRDefault="00005DB8" w:rsidP="00005DB8">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GENERAL SECRETARIAT</w:t>
            </w:r>
          </w:p>
          <w:p w:rsidR="00005DB8" w:rsidRDefault="00005DB8" w:rsidP="00005DB8">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005DB8" w:rsidRPr="00D9327F" w:rsidRDefault="00005DB8" w:rsidP="00005DB8">
            <w:pPr>
              <w:jc w:val="center"/>
              <w:rPr>
                <w:rFonts w:ascii="Arial" w:hAnsi="Arial" w:cs="Arial"/>
                <w:b/>
                <w:sz w:val="18"/>
              </w:rPr>
            </w:pPr>
            <w:r>
              <w:rPr>
                <w:rFonts w:ascii="Arial" w:hAnsi="Arial" w:cs="Arial"/>
                <w:b/>
                <w:sz w:val="18"/>
              </w:rPr>
              <w:t>INTERNAL STRUCTURE FOR ADMINISTATIVE MANAGEMENT  OF PUBLISC CONTRACTS</w:t>
            </w:r>
          </w:p>
          <w:p w:rsidR="00005DB8" w:rsidRPr="00AB3F11" w:rsidRDefault="00005DB8" w:rsidP="00005DB8">
            <w:pPr>
              <w:suppressAutoHyphens w:val="0"/>
              <w:autoSpaceDN/>
              <w:spacing w:line="259" w:lineRule="auto"/>
              <w:jc w:val="center"/>
              <w:textAlignment w:val="auto"/>
              <w:rPr>
                <w:rFonts w:ascii="Arial" w:eastAsiaTheme="minorHAnsi" w:hAnsi="Arial" w:cs="Arial"/>
                <w:b/>
                <w:sz w:val="18"/>
                <w:szCs w:val="18"/>
                <w:lang w:eastAsia="en-US"/>
              </w:rPr>
            </w:pPr>
          </w:p>
          <w:p w:rsidR="00005DB8" w:rsidRPr="00AB3F11" w:rsidRDefault="00005DB8" w:rsidP="00005DB8">
            <w:pPr>
              <w:suppressAutoHyphens w:val="0"/>
              <w:autoSpaceDN/>
              <w:spacing w:line="259" w:lineRule="auto"/>
              <w:textAlignment w:val="auto"/>
              <w:rPr>
                <w:rFonts w:ascii="Arial" w:eastAsiaTheme="minorHAnsi" w:hAnsi="Arial" w:cs="Arial"/>
                <w:b/>
                <w:sz w:val="18"/>
                <w:szCs w:val="18"/>
                <w:lang w:val="en-GB" w:eastAsia="en-US"/>
              </w:rPr>
            </w:pPr>
          </w:p>
        </w:tc>
      </w:tr>
    </w:tbl>
    <w:p w:rsidR="00005DB8" w:rsidRPr="0029472D" w:rsidRDefault="00005DB8" w:rsidP="00005DB8">
      <w:pPr>
        <w:widowControl w:val="0"/>
        <w:autoSpaceDE w:val="0"/>
        <w:spacing w:line="360" w:lineRule="auto"/>
      </w:pPr>
      <w:r w:rsidRPr="0029472D">
        <w:rPr>
          <w:noProof/>
        </w:rPr>
        <mc:AlternateContent>
          <mc:Choice Requires="wps">
            <w:drawing>
              <wp:anchor distT="0" distB="0" distL="114300" distR="114300" simplePos="0" relativeHeight="251659264" behindDoc="0" locked="0" layoutInCell="1" allowOverlap="1" wp14:anchorId="7D0EC60F" wp14:editId="3AD12BEE">
                <wp:simplePos x="0" y="0"/>
                <wp:positionH relativeFrom="column">
                  <wp:posOffset>-139065</wp:posOffset>
                </wp:positionH>
                <wp:positionV relativeFrom="paragraph">
                  <wp:posOffset>-129540</wp:posOffset>
                </wp:positionV>
                <wp:extent cx="6390640" cy="9652635"/>
                <wp:effectExtent l="0" t="0" r="0" b="5715"/>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400153F4" id="Rectangle 481" o:spid="_x0000_s1026" style="position:absolute;margin-left:-10.95pt;margin-top:-10.2pt;width:503.2pt;height:76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UICvAEAAGwDAAAOAAAAZHJzL2Uyb0RvYy54bWysU9uO0zAQfUfiHyy/06RpG3WjpitEtQhp&#10;Batd+ADXsRML3+QxTfv3jN2ksPCGeLHGnpMzc85Mdvdno8lJBFDOtnS5KCkRlrtO2b6l374+vNtS&#10;ApHZjmlnRUsvAuj9/u2b3egbUbnB6U4EgiQWmtG3dIjRN0UBfBCGwcJ5YTEpXTAs4jX0RRfYiOxG&#10;F1VZ1sXoQueD4wIAXw/XJN1nfikFj1+kBBGJbin2FvMZ8nlMZ7HfsaYPzA+KT22wf+jCMGWx6I3q&#10;wCIjP4L6i8ooHhw4GRfcmcJJqbjIGlDNsvxDzcvAvMha0BzwN5vg/9Hyz6enQFTX0mpJiWUGZ/SM&#10;rjHba0HW22VyaPTQIPDFP4WkEfyj498BE8WrTLrAhDnLYBIWFZJztvtys1ucI+H4WK/uynqNU+GY&#10;u6s3Vb3apHIFa+bPfYD4UThDUtDSgJ1lm9npEeIVOkNSNeselNb4zhptyYiiNuuyyl+A06pL2awg&#10;9McPOpATw7VYbTeH7fup8CtYoj4wGK64nJpg2k7ir3qT8qPrLmil/mRxPGnV5iDMwXEKZuNwpFns&#10;tH5pZ36/5wq/fpL9TwAAAP//AwBQSwMEFAAGAAgAAAAhAOUV0TjiAAAADAEAAA8AAABkcnMvZG93&#10;bnJldi54bWxMj8tOwzAQRfdI/IM1SOxapyXQJsSpEI9Fd6WtVNi5sYkj7HGw3Tbw9UxXsJvRHN05&#10;t1oMzrKjDrHzKGAyzoBpbLzqsBWw3byM5sBikqik9agFfOsIi/ryopKl8id81cd1ahmFYCylAJNS&#10;X3IeG6OdjGPfa6Tbhw9OJlpDy1WQJwp3lk+z7I472SF9MLLXj0Y3n+uDE7D68TfxTS23zybjyzDb&#10;9U/2612I66vh4R5Y0kP6g+GsT+pQk9PeH1BFZgWMppOC0POQ5cCIKOb5LbA9oXlRzIDXFf9fov4F&#10;AAD//wMAUEsBAi0AFAAGAAgAAAAhALaDOJL+AAAA4QEAABMAAAAAAAAAAAAAAAAAAAAAAFtDb250&#10;ZW50X1R5cGVzXS54bWxQSwECLQAUAAYACAAAACEAOP0h/9YAAACUAQAACwAAAAAAAAAAAAAAAAAv&#10;AQAAX3JlbHMvLnJlbHNQSwECLQAUAAYACAAAACEA+qlCArwBAABsAwAADgAAAAAAAAAAAAAAAAAu&#10;AgAAZHJzL2Uyb0RvYy54bWxQSwECLQAUAAYACAAAACEA5RXROOIAAAAMAQAADwAAAAAAAAAAAAAA&#10;AAAWBAAAZHJzL2Rvd25yZXYueG1sUEsFBgAAAAAEAAQA8wAAACUFAAAAAA==&#10;" filled="f" strokecolor="#385d8a" strokeweight=".70561mm">
                <v:path arrowok="t"/>
                <v:textbox inset="0,0,0,0"/>
              </v:rect>
            </w:pict>
          </mc:Fallback>
        </mc:AlternateContent>
      </w:r>
    </w:p>
    <w:p w:rsidR="00005DB8" w:rsidRPr="00D404C7" w:rsidRDefault="00005DB8" w:rsidP="00005DB8">
      <w:pPr>
        <w:jc w:val="center"/>
        <w:rPr>
          <w:b/>
          <w:bCs/>
          <w:i/>
        </w:rPr>
      </w:pPr>
      <w:r>
        <w:rPr>
          <w:b/>
          <w:bCs/>
          <w:i/>
          <w:sz w:val="28"/>
          <w:szCs w:val="28"/>
        </w:rPr>
        <w:t xml:space="preserve">ADDITIF RECTIFICATIF </w:t>
      </w:r>
      <w:r w:rsidR="00536C0D">
        <w:rPr>
          <w:b/>
          <w:bCs/>
          <w:i/>
          <w:sz w:val="28"/>
          <w:szCs w:val="28"/>
        </w:rPr>
        <w:t>N°0</w:t>
      </w:r>
      <w:r w:rsidR="00536C0D">
        <w:rPr>
          <w:b/>
          <w:bCs/>
          <w:i/>
          <w:sz w:val="28"/>
          <w:szCs w:val="28"/>
        </w:rPr>
        <w:t xml:space="preserve">6 </w:t>
      </w:r>
      <w:r>
        <w:rPr>
          <w:b/>
          <w:bCs/>
          <w:i/>
          <w:sz w:val="28"/>
          <w:szCs w:val="28"/>
        </w:rPr>
        <w:t>DAO N°004</w:t>
      </w:r>
    </w:p>
    <w:p w:rsidR="00005DB8" w:rsidRPr="0029472D" w:rsidRDefault="00005DB8" w:rsidP="00005DB8">
      <w:pPr>
        <w:spacing w:line="360" w:lineRule="auto"/>
        <w:rPr>
          <w:b/>
        </w:rPr>
      </w:pPr>
    </w:p>
    <w:tbl>
      <w:tblPr>
        <w:tblW w:w="8852" w:type="dxa"/>
        <w:jc w:val="center"/>
        <w:tblLayout w:type="fixed"/>
        <w:tblCellMar>
          <w:left w:w="10" w:type="dxa"/>
          <w:right w:w="10" w:type="dxa"/>
        </w:tblCellMar>
        <w:tblLook w:val="0000" w:firstRow="0" w:lastRow="0" w:firstColumn="0" w:lastColumn="0" w:noHBand="0" w:noVBand="0"/>
      </w:tblPr>
      <w:tblGrid>
        <w:gridCol w:w="8852"/>
      </w:tblGrid>
      <w:tr w:rsidR="00005DB8" w:rsidRPr="0029472D" w:rsidTr="00005DB8">
        <w:trPr>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005DB8" w:rsidRPr="0029472D" w:rsidRDefault="00005DB8" w:rsidP="00005DB8">
            <w:pPr>
              <w:widowControl w:val="0"/>
              <w:autoSpaceDE w:val="0"/>
              <w:spacing w:before="61" w:line="360" w:lineRule="auto"/>
              <w:ind w:left="285" w:right="-20"/>
              <w:jc w:val="center"/>
              <w:rPr>
                <w:b/>
                <w:bCs/>
              </w:rPr>
            </w:pPr>
          </w:p>
          <w:p w:rsidR="00005DB8" w:rsidRPr="00DE488F" w:rsidRDefault="00005DB8" w:rsidP="00005DB8">
            <w:pPr>
              <w:widowControl w:val="0"/>
              <w:autoSpaceDE w:val="0"/>
              <w:spacing w:before="61" w:line="360" w:lineRule="auto"/>
              <w:ind w:left="285" w:right="-20"/>
              <w:jc w:val="center"/>
              <w:rPr>
                <w:b/>
              </w:rPr>
            </w:pPr>
            <w:r w:rsidRPr="00DE488F">
              <w:rPr>
                <w:b/>
                <w:bCs/>
              </w:rPr>
              <w:t>Dossier</w:t>
            </w:r>
            <w:r w:rsidRPr="00DE488F">
              <w:rPr>
                <w:b/>
                <w:bCs/>
                <w:spacing w:val="6"/>
              </w:rPr>
              <w:t xml:space="preserve"> </w:t>
            </w:r>
            <w:r w:rsidRPr="00DE488F">
              <w:rPr>
                <w:b/>
                <w:bCs/>
              </w:rPr>
              <w:t>d’Appel</w:t>
            </w:r>
            <w:r w:rsidRPr="00DE488F">
              <w:rPr>
                <w:b/>
                <w:bCs/>
                <w:spacing w:val="6"/>
              </w:rPr>
              <w:t xml:space="preserve"> </w:t>
            </w:r>
            <w:r w:rsidRPr="00DE488F">
              <w:rPr>
                <w:b/>
                <w:bCs/>
              </w:rPr>
              <w:t>d’Offres</w:t>
            </w:r>
            <w:r w:rsidRPr="00DE488F">
              <w:rPr>
                <w:b/>
                <w:bCs/>
                <w:spacing w:val="6"/>
              </w:rPr>
              <w:t xml:space="preserve"> </w:t>
            </w:r>
            <w:r w:rsidRPr="00DE488F">
              <w:rPr>
                <w:b/>
                <w:i/>
                <w:iCs/>
              </w:rPr>
              <w:t>National</w:t>
            </w:r>
            <w:r w:rsidRPr="00DE488F">
              <w:rPr>
                <w:b/>
                <w:iCs/>
              </w:rPr>
              <w:t xml:space="preserve"> Ouvert</w:t>
            </w:r>
            <w:r w:rsidRPr="00DE488F">
              <w:rPr>
                <w:b/>
                <w:i/>
                <w:iCs/>
              </w:rPr>
              <w:t xml:space="preserve">  </w:t>
            </w:r>
            <w:r w:rsidRPr="00DE488F">
              <w:rPr>
                <w:b/>
                <w:i/>
                <w:iCs/>
                <w:spacing w:val="18"/>
              </w:rPr>
              <w:t xml:space="preserve"> </w:t>
            </w:r>
            <w:r w:rsidRPr="00DE488F">
              <w:rPr>
                <w:b/>
                <w:bCs/>
              </w:rPr>
              <w:t xml:space="preserve">N° </w:t>
            </w:r>
            <w:r w:rsidRPr="00DE488F">
              <w:rPr>
                <w:b/>
              </w:rPr>
              <w:t>004</w:t>
            </w:r>
            <w:r w:rsidRPr="00DE488F">
              <w:rPr>
                <w:b/>
                <w:iCs/>
              </w:rPr>
              <w:t>/</w:t>
            </w:r>
            <w:r w:rsidRPr="00DE488F">
              <w:rPr>
                <w:b/>
                <w:iCs/>
                <w:spacing w:val="17"/>
              </w:rPr>
              <w:t>CB/</w:t>
            </w:r>
            <w:r w:rsidRPr="00DE488F">
              <w:rPr>
                <w:b/>
                <w:iCs/>
              </w:rPr>
              <w:t>CIPM/2025</w:t>
            </w:r>
            <w:r w:rsidRPr="00DE488F">
              <w:rPr>
                <w:b/>
                <w:i/>
                <w:iCs/>
              </w:rPr>
              <w:t xml:space="preserve"> </w:t>
            </w:r>
            <w:r w:rsidRPr="00DE488F">
              <w:rPr>
                <w:b/>
                <w:bCs/>
              </w:rPr>
              <w:t>du</w:t>
            </w:r>
            <w:r w:rsidRPr="00DE488F">
              <w:rPr>
                <w:b/>
                <w:bCs/>
                <w:spacing w:val="6"/>
              </w:rPr>
              <w:t xml:space="preserve"> </w:t>
            </w:r>
            <w:r w:rsidRPr="00DE488F">
              <w:rPr>
                <w:b/>
                <w:i/>
                <w:iCs/>
              </w:rPr>
              <w:t>25/03/2025</w:t>
            </w:r>
          </w:p>
          <w:p w:rsidR="00005DB8" w:rsidRPr="0029472D" w:rsidRDefault="00005DB8" w:rsidP="00005DB8">
            <w:pPr>
              <w:widowControl w:val="0"/>
              <w:autoSpaceDE w:val="0"/>
              <w:spacing w:before="11" w:line="360" w:lineRule="auto"/>
              <w:ind w:left="285" w:right="135"/>
              <w:jc w:val="center"/>
              <w:rPr>
                <w:b/>
              </w:rPr>
            </w:pPr>
            <w:r w:rsidRPr="00DE488F">
              <w:rPr>
                <w:b/>
                <w:bCs/>
              </w:rPr>
              <w:t>POUR</w:t>
            </w:r>
            <w:r w:rsidRPr="00DE488F">
              <w:rPr>
                <w:b/>
                <w:bCs/>
                <w:spacing w:val="6"/>
              </w:rPr>
              <w:t xml:space="preserve"> LA CONSTRUCTION DES BATIMENTS DANS LA COMMUNE DE BENGBIS</w:t>
            </w:r>
          </w:p>
        </w:tc>
      </w:tr>
    </w:tbl>
    <w:p w:rsidR="00005DB8" w:rsidRDefault="00005DB8" w:rsidP="00005DB8">
      <w:pPr>
        <w:spacing w:line="360" w:lineRule="auto"/>
        <w:jc w:val="center"/>
        <w:rPr>
          <w:b/>
        </w:rPr>
      </w:pPr>
    </w:p>
    <w:p w:rsidR="00005DB8" w:rsidRDefault="00005DB8" w:rsidP="00C46622">
      <w:pPr>
        <w:pStyle w:val="Paragraphedeliste"/>
        <w:numPr>
          <w:ilvl w:val="0"/>
          <w:numId w:val="18"/>
        </w:numPr>
        <w:spacing w:line="360" w:lineRule="auto"/>
        <w:jc w:val="center"/>
        <w:rPr>
          <w:b/>
        </w:rPr>
      </w:pPr>
      <w:r w:rsidRPr="00551976">
        <w:rPr>
          <w:b/>
        </w:rPr>
        <w:t xml:space="preserve">LOT 1 : CONSTRUCTION DU BATIMENT D’ACCEUIL AU CCAH </w:t>
      </w:r>
      <w:r>
        <w:rPr>
          <w:b/>
        </w:rPr>
        <w:t>DE BENGBIS</w:t>
      </w:r>
    </w:p>
    <w:p w:rsidR="00005DB8" w:rsidRPr="00551976" w:rsidRDefault="00005DB8" w:rsidP="00C46622">
      <w:pPr>
        <w:pStyle w:val="Paragraphedeliste"/>
        <w:numPr>
          <w:ilvl w:val="0"/>
          <w:numId w:val="18"/>
        </w:numPr>
        <w:spacing w:line="360" w:lineRule="auto"/>
        <w:jc w:val="center"/>
        <w:rPr>
          <w:b/>
        </w:rPr>
      </w:pPr>
      <w:r w:rsidRPr="00551976">
        <w:rPr>
          <w:b/>
        </w:rPr>
        <w:t xml:space="preserve">LOT 2 : </w:t>
      </w:r>
      <w:r>
        <w:rPr>
          <w:b/>
        </w:rPr>
        <w:t>CONSTRUCTION DU CSI D’OLEMBE PHASE II</w:t>
      </w:r>
    </w:p>
    <w:p w:rsidR="00005DB8" w:rsidRDefault="00005DB8" w:rsidP="00005DB8">
      <w:pPr>
        <w:spacing w:line="360" w:lineRule="auto"/>
        <w:jc w:val="center"/>
        <w:rPr>
          <w:b/>
        </w:rPr>
      </w:pPr>
    </w:p>
    <w:p w:rsidR="00005DB8" w:rsidRPr="00551976" w:rsidRDefault="00005DB8" w:rsidP="00005DB8">
      <w:pPr>
        <w:spacing w:line="360" w:lineRule="auto"/>
        <w:jc w:val="center"/>
        <w:rPr>
          <w:b/>
          <w:lang w:val="fr-CH"/>
        </w:rPr>
      </w:pPr>
      <w:r>
        <w:rPr>
          <w:b/>
          <w:lang w:val="fr-CH"/>
        </w:rPr>
        <w:t xml:space="preserve">FINANCEMENTS : </w:t>
      </w:r>
      <w:r w:rsidRPr="00551976">
        <w:rPr>
          <w:b/>
          <w:lang w:val="fr-CH"/>
        </w:rPr>
        <w:t>BIP MIN</w:t>
      </w:r>
      <w:r>
        <w:rPr>
          <w:b/>
          <w:lang w:val="fr-CH"/>
        </w:rPr>
        <w:t>DDEVEL ET MINSANTE</w:t>
      </w:r>
    </w:p>
    <w:p w:rsidR="00005DB8" w:rsidRDefault="00005DB8" w:rsidP="00005DB8">
      <w:pPr>
        <w:spacing w:line="360" w:lineRule="auto"/>
        <w:jc w:val="center"/>
        <w:rPr>
          <w:b/>
        </w:rPr>
      </w:pPr>
      <w:r w:rsidRPr="0029472D">
        <w:rPr>
          <w:b/>
        </w:rPr>
        <w:t>IMPUTATION</w:t>
      </w:r>
      <w:r>
        <w:rPr>
          <w:b/>
        </w:rPr>
        <w:t>S</w:t>
      </w:r>
      <w:r w:rsidRPr="0029472D">
        <w:rPr>
          <w:b/>
        </w:rPr>
        <w:t> :</w:t>
      </w:r>
      <w:r>
        <w:rPr>
          <w:b/>
        </w:rPr>
        <w:t xml:space="preserve"> 59 27 100 02 641 806 523313/ </w:t>
      </w:r>
    </w:p>
    <w:p w:rsidR="00005DB8" w:rsidRPr="0029472D" w:rsidRDefault="00005DB8" w:rsidP="00005DB8">
      <w:pPr>
        <w:spacing w:line="360" w:lineRule="auto"/>
        <w:jc w:val="center"/>
        <w:rPr>
          <w:b/>
        </w:rPr>
      </w:pPr>
      <w:r>
        <w:rPr>
          <w:b/>
        </w:rPr>
        <w:t>59 40 047 06 641 806 523316</w:t>
      </w:r>
    </w:p>
    <w:p w:rsidR="00005DB8" w:rsidRPr="0029472D" w:rsidRDefault="00005DB8" w:rsidP="00005DB8">
      <w:pPr>
        <w:spacing w:line="360" w:lineRule="auto"/>
        <w:jc w:val="center"/>
        <w:rPr>
          <w:b/>
        </w:rPr>
      </w:pPr>
      <w:r w:rsidRPr="0029472D">
        <w:rPr>
          <w:b/>
        </w:rPr>
        <w:t>EXERCICE</w:t>
      </w:r>
      <w:r>
        <w:rPr>
          <w:b/>
        </w:rPr>
        <w:t xml:space="preserve"> 2025</w:t>
      </w:r>
    </w:p>
    <w:p w:rsidR="00005DB8" w:rsidRPr="0029472D" w:rsidRDefault="00005DB8" w:rsidP="00005DB8">
      <w:pPr>
        <w:widowControl w:val="0"/>
        <w:autoSpaceDE w:val="0"/>
        <w:spacing w:line="360" w:lineRule="auto"/>
        <w:jc w:val="center"/>
        <w:rPr>
          <w:b/>
          <w:sz w:val="16"/>
          <w:szCs w:val="16"/>
        </w:rPr>
      </w:pPr>
    </w:p>
    <w:p w:rsidR="00005DB8" w:rsidRPr="0029472D" w:rsidRDefault="00005DB8" w:rsidP="00005DB8">
      <w:pPr>
        <w:widowControl w:val="0"/>
        <w:autoSpaceDE w:val="0"/>
        <w:spacing w:line="360" w:lineRule="auto"/>
        <w:jc w:val="center"/>
        <w:rPr>
          <w:b/>
          <w:sz w:val="32"/>
          <w:szCs w:val="32"/>
        </w:rPr>
      </w:pPr>
      <w:r w:rsidRPr="0029472D">
        <w:rPr>
          <w:b/>
          <w:sz w:val="32"/>
          <w:szCs w:val="32"/>
        </w:rPr>
        <w:t xml:space="preserve">DOSSIER D’APPEL D’OFFRES </w:t>
      </w:r>
    </w:p>
    <w:p w:rsidR="00005DB8" w:rsidRPr="0029472D" w:rsidRDefault="00005DB8" w:rsidP="00005DB8">
      <w:pPr>
        <w:widowControl w:val="0"/>
        <w:autoSpaceDE w:val="0"/>
        <w:spacing w:line="360" w:lineRule="auto"/>
        <w:jc w:val="center"/>
        <w:rPr>
          <w:sz w:val="32"/>
          <w:szCs w:val="32"/>
        </w:rPr>
      </w:pPr>
      <w:r w:rsidRPr="0029472D">
        <w:rPr>
          <w:b/>
          <w:sz w:val="32"/>
          <w:szCs w:val="32"/>
        </w:rPr>
        <w:t>PASSATION DES MARCHES DE TRAVAUX</w:t>
      </w:r>
    </w:p>
    <w:p w:rsidR="00005DB8" w:rsidRPr="0029472D" w:rsidRDefault="00005DB8" w:rsidP="00005DB8">
      <w:pPr>
        <w:widowControl w:val="0"/>
        <w:autoSpaceDE w:val="0"/>
        <w:spacing w:line="360" w:lineRule="auto"/>
        <w:jc w:val="center"/>
        <w:rPr>
          <w:b/>
        </w:rPr>
      </w:pPr>
    </w:p>
    <w:p w:rsidR="00005DB8" w:rsidRPr="0029472D" w:rsidRDefault="00005DB8" w:rsidP="00005DB8">
      <w:pPr>
        <w:widowControl w:val="0"/>
        <w:autoSpaceDE w:val="0"/>
        <w:spacing w:line="360" w:lineRule="auto"/>
        <w:rPr>
          <w:b/>
        </w:rPr>
      </w:pPr>
    </w:p>
    <w:p w:rsidR="00005DB8" w:rsidRPr="0029472D" w:rsidRDefault="00005DB8" w:rsidP="00005DB8">
      <w:pPr>
        <w:widowControl w:val="0"/>
        <w:autoSpaceDE w:val="0"/>
        <w:spacing w:before="120" w:line="360" w:lineRule="auto"/>
        <w:jc w:val="center"/>
        <w:rPr>
          <w:b/>
          <w:sz w:val="28"/>
        </w:rPr>
      </w:pPr>
      <w:r>
        <w:rPr>
          <w:b/>
          <w:sz w:val="28"/>
        </w:rPr>
        <w:t xml:space="preserve">                                                                              Avril 2025</w:t>
      </w:r>
      <w:r w:rsidRPr="0029472D">
        <w:rPr>
          <w:b/>
          <w:sz w:val="28"/>
        </w:rPr>
        <w:br w:type="page"/>
      </w:r>
    </w:p>
    <w:p w:rsidR="00005DB8" w:rsidRPr="00D404C7" w:rsidRDefault="00005DB8" w:rsidP="00C46622">
      <w:pPr>
        <w:numPr>
          <w:ilvl w:val="0"/>
          <w:numId w:val="13"/>
        </w:numPr>
        <w:suppressAutoHyphens w:val="0"/>
        <w:autoSpaceDN/>
        <w:ind w:left="0" w:firstLine="0"/>
        <w:textAlignment w:val="auto"/>
        <w:rPr>
          <w:b/>
        </w:rPr>
      </w:pPr>
      <w:r w:rsidRPr="00D404C7">
        <w:rPr>
          <w:b/>
        </w:rPr>
        <w:lastRenderedPageBreak/>
        <w:t>Objet de la Demande de Cotation</w:t>
      </w:r>
    </w:p>
    <w:p w:rsidR="00005DB8" w:rsidRDefault="00005DB8" w:rsidP="00005DB8">
      <w:r>
        <w:t>Le présent additif a pour objectif de s’arrimer à la régulation sur les observations portées par l’agence de Régulation des Marchés afin s’accommode à la bonne application des règles gouvernant les processus de passation et d’exécution des marchés au Cameroun.</w:t>
      </w:r>
      <w:bookmarkStart w:id="1" w:name="_Hlk159239519"/>
    </w:p>
    <w:p w:rsidR="00005DB8" w:rsidRPr="00BE5303" w:rsidRDefault="00005DB8" w:rsidP="00005DB8">
      <w:pPr>
        <w:suppressAutoHyphens w:val="0"/>
        <w:autoSpaceDN/>
        <w:spacing w:after="160" w:line="259" w:lineRule="auto"/>
        <w:textAlignment w:val="auto"/>
        <w:rPr>
          <w:b/>
          <w:bCs/>
          <w:caps/>
          <w:spacing w:val="36"/>
          <w:w w:val="80"/>
          <w:position w:val="-1"/>
          <w:sz w:val="32"/>
          <w:szCs w:val="60"/>
        </w:rPr>
      </w:pPr>
      <w:bookmarkStart w:id="2" w:name="_Hlk158723489"/>
      <w:bookmarkEnd w:id="1"/>
      <w:r w:rsidRPr="00BE5303">
        <w:rPr>
          <w:b/>
          <w:bCs/>
        </w:rPr>
        <w:t xml:space="preserve">Au lieu de :  </w:t>
      </w:r>
    </w:p>
    <w:bookmarkEnd w:id="2"/>
    <w:p w:rsidR="00005DB8" w:rsidRPr="0029472D" w:rsidRDefault="00005DB8" w:rsidP="00005DB8">
      <w:pPr>
        <w:pStyle w:val="AAOarticles"/>
        <w:rPr>
          <w:rFonts w:ascii="Times New Roman" w:hAnsi="Times New Roman" w:cs="Times New Roman"/>
        </w:rPr>
      </w:pPr>
      <w:r w:rsidRPr="0029472D">
        <w:rPr>
          <w:rFonts w:ascii="Times New Roman" w:hAnsi="Times New Roman" w:cs="Times New Roman"/>
        </w:rPr>
        <w:t>Ouverture</w:t>
      </w:r>
      <w:r w:rsidRPr="0029472D">
        <w:rPr>
          <w:rFonts w:ascii="Times New Roman" w:hAnsi="Times New Roman" w:cs="Times New Roman"/>
          <w:spacing w:val="6"/>
        </w:rPr>
        <w:t xml:space="preserve"> </w:t>
      </w:r>
      <w:r w:rsidRPr="0029472D">
        <w:rPr>
          <w:rFonts w:ascii="Times New Roman" w:hAnsi="Times New Roman" w:cs="Times New Roman"/>
        </w:rPr>
        <w:t>des</w:t>
      </w:r>
      <w:r w:rsidRPr="0029472D">
        <w:rPr>
          <w:rFonts w:ascii="Times New Roman" w:hAnsi="Times New Roman" w:cs="Times New Roman"/>
          <w:spacing w:val="6"/>
        </w:rPr>
        <w:t xml:space="preserve"> </w:t>
      </w:r>
      <w:r w:rsidRPr="0029472D">
        <w:rPr>
          <w:rFonts w:ascii="Times New Roman" w:hAnsi="Times New Roman" w:cs="Times New Roman"/>
        </w:rPr>
        <w:t>plis</w:t>
      </w:r>
    </w:p>
    <w:p w:rsidR="00005DB8" w:rsidRPr="0029472D" w:rsidRDefault="00005DB8" w:rsidP="00005DB8">
      <w:pPr>
        <w:widowControl w:val="0"/>
        <w:autoSpaceDE w:val="0"/>
        <w:spacing w:before="57" w:line="360" w:lineRule="auto"/>
        <w:jc w:val="both"/>
      </w:pPr>
      <w:r w:rsidRPr="0029472D">
        <w:t xml:space="preserve">L’ouverture </w:t>
      </w:r>
      <w:r w:rsidRPr="002564B9">
        <w:rPr>
          <w:iCs/>
        </w:rPr>
        <w:t>des plis se fait en un temps</w:t>
      </w:r>
      <w:r w:rsidRPr="0029472D">
        <w:rPr>
          <w:i/>
          <w:iCs/>
        </w:rPr>
        <w:t xml:space="preserve"> </w:t>
      </w:r>
      <w:r w:rsidRPr="0029472D">
        <w:rPr>
          <w:iCs/>
        </w:rPr>
        <w:t>et</w:t>
      </w:r>
      <w:r w:rsidRPr="0029472D">
        <w:t xml:space="preserve"> aura lieu le</w:t>
      </w:r>
      <w:r>
        <w:t xml:space="preserve">  29/04/2025 </w:t>
      </w:r>
      <w:r w:rsidRPr="0029472D">
        <w:t>à</w:t>
      </w:r>
      <w:r>
        <w:t xml:space="preserve"> la salle des acte de la Mairie de </w:t>
      </w:r>
      <w:r w:rsidRPr="00935A7B">
        <w:t xml:space="preserve">Bengbis à 12 </w:t>
      </w:r>
      <w:r w:rsidRPr="00935A7B">
        <w:rPr>
          <w:spacing w:val="2"/>
        </w:rPr>
        <w:t>heure</w:t>
      </w:r>
      <w:r w:rsidRPr="00935A7B">
        <w:t xml:space="preserve">s 00 </w:t>
      </w:r>
      <w:r w:rsidRPr="00935A7B">
        <w:rPr>
          <w:spacing w:val="2"/>
        </w:rPr>
        <w:t>pa</w:t>
      </w:r>
      <w:r w:rsidRPr="00935A7B">
        <w:t xml:space="preserve">r </w:t>
      </w:r>
      <w:r w:rsidRPr="00935A7B">
        <w:rPr>
          <w:spacing w:val="2"/>
        </w:rPr>
        <w:t>l</w:t>
      </w:r>
      <w:r w:rsidRPr="00935A7B">
        <w:t xml:space="preserve">a </w:t>
      </w:r>
      <w:r w:rsidRPr="00935A7B">
        <w:rPr>
          <w:spacing w:val="2"/>
        </w:rPr>
        <w:t>Commissio</w:t>
      </w:r>
      <w:r w:rsidRPr="00935A7B">
        <w:t xml:space="preserve">n </w:t>
      </w:r>
      <w:r>
        <w:t xml:space="preserve">Interne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Pr>
          <w:i/>
          <w:iCs/>
        </w:rPr>
        <w:t xml:space="preserve"> </w:t>
      </w:r>
      <w:r w:rsidRPr="002564B9">
        <w:rPr>
          <w:iCs/>
        </w:rPr>
        <w:t>de la Commune de Bengbis</w:t>
      </w:r>
      <w:r>
        <w:rPr>
          <w:i/>
          <w:iCs/>
        </w:rPr>
        <w:t xml:space="preserve"> </w:t>
      </w:r>
      <w:r>
        <w:t xml:space="preserve">dans la salle des Actes </w:t>
      </w:r>
      <w:r w:rsidRPr="0029472D">
        <w:t>sise à</w:t>
      </w:r>
      <w:r>
        <w:t xml:space="preserve"> la Mairie.</w:t>
      </w:r>
    </w:p>
    <w:p w:rsidR="00005DB8" w:rsidRPr="0029472D" w:rsidRDefault="00005DB8" w:rsidP="00005DB8">
      <w:pPr>
        <w:widowControl w:val="0"/>
        <w:autoSpaceDE w:val="0"/>
        <w:spacing w:before="57" w:line="360" w:lineRule="auto"/>
        <w:jc w:val="both"/>
      </w:pPr>
      <w:r w:rsidRPr="0029472D">
        <w:t>Seuls les soumissionnaires peuvent assister à cette séance d'ouverture ou s'y faire représenter par une seule personne de leur choix dûment mandatée même en cas de groupement d’entreprises.</w:t>
      </w:r>
    </w:p>
    <w:p w:rsidR="00005DB8" w:rsidRPr="0029472D" w:rsidRDefault="00005DB8" w:rsidP="00005DB8">
      <w:pPr>
        <w:widowControl w:val="0"/>
        <w:autoSpaceDE w:val="0"/>
        <w:spacing w:line="360" w:lineRule="auto"/>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w:t>
      </w:r>
      <w:r w:rsidRPr="0029472D">
        <w:rPr>
          <w:b/>
          <w:spacing w:val="10"/>
        </w:rPr>
        <w:t xml:space="preserve"> </w:t>
      </w:r>
      <w:r w:rsidRPr="0029472D">
        <w:rPr>
          <w:b/>
        </w:rPr>
        <w:t>du</w:t>
      </w:r>
      <w:r w:rsidRPr="0029472D">
        <w:rPr>
          <w:b/>
          <w:spacing w:val="10"/>
        </w:rPr>
        <w:t xml:space="preserve"> </w:t>
      </w:r>
      <w:r w:rsidRPr="0029472D">
        <w:rPr>
          <w:b/>
        </w:rPr>
        <w:t>Règlement</w:t>
      </w:r>
      <w:r w:rsidRPr="0029472D">
        <w:rPr>
          <w:b/>
          <w:spacing w:val="10"/>
        </w:rPr>
        <w:t xml:space="preserve"> </w:t>
      </w:r>
      <w:r w:rsidRPr="0029472D">
        <w:rPr>
          <w:b/>
        </w:rPr>
        <w:t>Particulier</w:t>
      </w:r>
      <w:r w:rsidRPr="0029472D">
        <w:rPr>
          <w:b/>
          <w:spacing w:val="10"/>
        </w:rPr>
        <w:t xml:space="preserve"> </w:t>
      </w:r>
      <w:r w:rsidRPr="0029472D">
        <w:rPr>
          <w:b/>
        </w:rPr>
        <w:t>de</w:t>
      </w:r>
      <w:r w:rsidRPr="0029472D">
        <w:rPr>
          <w:b/>
          <w:spacing w:val="10"/>
        </w:rPr>
        <w:t xml:space="preserve"> </w:t>
      </w:r>
      <w:r w:rsidRPr="0029472D">
        <w:rPr>
          <w:b/>
        </w:rPr>
        <w:t>l’Appel</w:t>
      </w:r>
      <w:r w:rsidRPr="0029472D">
        <w:rPr>
          <w:b/>
          <w:spacing w:val="10"/>
        </w:rPr>
        <w:t xml:space="preserve"> </w:t>
      </w:r>
      <w:r w:rsidRPr="0029472D">
        <w:rPr>
          <w:b/>
        </w:rPr>
        <w:t>d’Offres. Elles doivent</w:t>
      </w:r>
      <w:r>
        <w:rPr>
          <w:b/>
        </w:rPr>
        <w:t xml:space="preserve"> être</w:t>
      </w:r>
      <w:r w:rsidRPr="0029472D">
        <w:rPr>
          <w:b/>
        </w:rPr>
        <w:t xml:space="preserve"> dat</w:t>
      </w:r>
      <w:r>
        <w:rPr>
          <w:b/>
        </w:rPr>
        <w:t>ées</w:t>
      </w:r>
      <w:r w:rsidRPr="0029472D">
        <w:rPr>
          <w:b/>
        </w:rPr>
        <w:t xml:space="preserve"> de moins de trois (03) mois ou avoir été établies postérieurement à la date de signature de l’avis de </w:t>
      </w:r>
      <w:r>
        <w:rPr>
          <w:b/>
        </w:rPr>
        <w:t>d</w:t>
      </w:r>
      <w:r w:rsidRPr="0029472D">
        <w:rPr>
          <w:b/>
        </w:rPr>
        <w:t>’Appel d’Offres</w:t>
      </w:r>
    </w:p>
    <w:p w:rsidR="00005DB8" w:rsidRPr="0029472D" w:rsidRDefault="00005DB8" w:rsidP="00005DB8">
      <w:pPr>
        <w:widowControl w:val="0"/>
        <w:autoSpaceDE w:val="0"/>
        <w:spacing w:line="360" w:lineRule="auto"/>
        <w:jc w:val="both"/>
        <w:rPr>
          <w:b/>
          <w:sz w:val="12"/>
        </w:rPr>
      </w:pPr>
    </w:p>
    <w:p w:rsidR="00005DB8" w:rsidRDefault="00005DB8" w:rsidP="00005DB8">
      <w:pPr>
        <w:widowControl w:val="0"/>
        <w:autoSpaceDE w:val="0"/>
        <w:spacing w:line="360" w:lineRule="auto"/>
        <w:jc w:val="both"/>
        <w:rPr>
          <w:bCs/>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3" w:name="_Hlk158723535"/>
      <w:r w:rsidRPr="0029472D">
        <w:rPr>
          <w:bCs/>
          <w:w w:val="110"/>
        </w:rPr>
        <w:t>après un délai de 48 heure</w:t>
      </w:r>
      <w:r>
        <w:rPr>
          <w:bCs/>
          <w:w w:val="110"/>
        </w:rPr>
        <w:t>s</w:t>
      </w:r>
      <w:r w:rsidRPr="0029472D">
        <w:rPr>
          <w:bCs/>
          <w:w w:val="110"/>
        </w:rPr>
        <w:t xml:space="preserve"> accordé par la Commission, l'offre sera rejetée.</w:t>
      </w:r>
    </w:p>
    <w:p w:rsidR="00005DB8" w:rsidRPr="00BE5303" w:rsidRDefault="00005DB8" w:rsidP="00005DB8">
      <w:pPr>
        <w:widowControl w:val="0"/>
        <w:autoSpaceDE w:val="0"/>
        <w:spacing w:line="360" w:lineRule="auto"/>
        <w:jc w:val="both"/>
        <w:rPr>
          <w:b/>
          <w:bCs/>
          <w:w w:val="110"/>
        </w:rPr>
      </w:pPr>
      <w:r w:rsidRPr="00BE5303">
        <w:rPr>
          <w:b/>
          <w:bCs/>
          <w:w w:val="110"/>
        </w:rPr>
        <w:t>Lire plutôt :</w:t>
      </w:r>
    </w:p>
    <w:p w:rsidR="00005DB8" w:rsidRPr="0029472D" w:rsidRDefault="00005DB8" w:rsidP="00005DB8">
      <w:pPr>
        <w:widowControl w:val="0"/>
        <w:autoSpaceDE w:val="0"/>
        <w:spacing w:before="57" w:line="360" w:lineRule="auto"/>
        <w:jc w:val="both"/>
      </w:pPr>
      <w:r w:rsidRPr="0029472D">
        <w:t xml:space="preserve">L’ouverture </w:t>
      </w:r>
      <w:r w:rsidRPr="002564B9">
        <w:rPr>
          <w:iCs/>
        </w:rPr>
        <w:t>des plis se fait en un temps</w:t>
      </w:r>
      <w:r w:rsidRPr="0029472D">
        <w:rPr>
          <w:i/>
          <w:iCs/>
        </w:rPr>
        <w:t xml:space="preserve"> </w:t>
      </w:r>
      <w:r w:rsidRPr="0029472D">
        <w:rPr>
          <w:iCs/>
        </w:rPr>
        <w:t>et</w:t>
      </w:r>
      <w:r w:rsidRPr="0029472D">
        <w:t xml:space="preserve"> aura lieu le</w:t>
      </w:r>
      <w:r>
        <w:t xml:space="preserve">  </w:t>
      </w:r>
      <w:r w:rsidRPr="00BE5303">
        <w:rPr>
          <w:b/>
        </w:rPr>
        <w:t>08/05/2025</w:t>
      </w:r>
      <w:r>
        <w:t xml:space="preserve"> </w:t>
      </w:r>
      <w:r w:rsidRPr="0029472D">
        <w:t>à</w:t>
      </w:r>
      <w:r>
        <w:t xml:space="preserve"> la salle des acte de la Mairie de Bengbis à </w:t>
      </w:r>
      <w:r w:rsidRPr="00BE5303">
        <w:rPr>
          <w:b/>
        </w:rPr>
        <w:t xml:space="preserve">13 </w:t>
      </w:r>
      <w:r w:rsidRPr="00BE5303">
        <w:rPr>
          <w:b/>
          <w:spacing w:val="2"/>
        </w:rPr>
        <w:t>heure</w:t>
      </w:r>
      <w:r w:rsidRPr="00BE5303">
        <w:rPr>
          <w:b/>
        </w:rPr>
        <w:t>s 00</w:t>
      </w:r>
      <w:r w:rsidRPr="00935A7B">
        <w:t xml:space="preserve"> </w:t>
      </w:r>
      <w:r w:rsidRPr="00935A7B">
        <w:rPr>
          <w:spacing w:val="2"/>
        </w:rPr>
        <w:t>pa</w:t>
      </w:r>
      <w:r w:rsidRPr="00935A7B">
        <w:t xml:space="preserve">r </w:t>
      </w:r>
      <w:r w:rsidRPr="00935A7B">
        <w:rPr>
          <w:spacing w:val="2"/>
        </w:rPr>
        <w:t>l</w:t>
      </w:r>
      <w:r w:rsidRPr="00935A7B">
        <w:t xml:space="preserve">a </w:t>
      </w:r>
      <w:r w:rsidRPr="00935A7B">
        <w:rPr>
          <w:spacing w:val="2"/>
        </w:rPr>
        <w:t>Commissio</w:t>
      </w:r>
      <w:r w:rsidRPr="00935A7B">
        <w:t xml:space="preserve">n </w:t>
      </w:r>
      <w:r>
        <w:t xml:space="preserve">Interne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Pr>
          <w:i/>
          <w:iCs/>
        </w:rPr>
        <w:t xml:space="preserve"> </w:t>
      </w:r>
      <w:r w:rsidRPr="002564B9">
        <w:rPr>
          <w:iCs/>
        </w:rPr>
        <w:t>de la Commune de Bengbis</w:t>
      </w:r>
      <w:r>
        <w:rPr>
          <w:i/>
          <w:iCs/>
        </w:rPr>
        <w:t xml:space="preserve"> </w:t>
      </w:r>
      <w:r>
        <w:t xml:space="preserve">dans la salle des Actes </w:t>
      </w:r>
      <w:r w:rsidRPr="0029472D">
        <w:t>sise à</w:t>
      </w:r>
      <w:r>
        <w:t xml:space="preserve"> la Mairie.</w:t>
      </w:r>
    </w:p>
    <w:p w:rsidR="00005DB8" w:rsidRPr="0029472D" w:rsidRDefault="00005DB8" w:rsidP="00005DB8">
      <w:pPr>
        <w:widowControl w:val="0"/>
        <w:autoSpaceDE w:val="0"/>
        <w:spacing w:before="57" w:line="360" w:lineRule="auto"/>
        <w:jc w:val="both"/>
      </w:pPr>
      <w:r w:rsidRPr="0029472D">
        <w:t>Seuls les soumissionnaires peuvent assister à cette séance d'ouverture ou s'y faire représenter par une seule personne de leur choix dûment mandatée même en cas de groupement d’entreprises.</w:t>
      </w:r>
    </w:p>
    <w:p w:rsidR="00005DB8" w:rsidRPr="0029472D" w:rsidRDefault="00005DB8" w:rsidP="00005DB8">
      <w:pPr>
        <w:widowControl w:val="0"/>
        <w:autoSpaceDE w:val="0"/>
        <w:spacing w:line="360" w:lineRule="auto"/>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w:t>
      </w:r>
      <w:r w:rsidRPr="0029472D">
        <w:rPr>
          <w:b/>
          <w:spacing w:val="10"/>
        </w:rPr>
        <w:t xml:space="preserve"> </w:t>
      </w:r>
      <w:r w:rsidRPr="0029472D">
        <w:rPr>
          <w:b/>
        </w:rPr>
        <w:t>du</w:t>
      </w:r>
      <w:r w:rsidRPr="0029472D">
        <w:rPr>
          <w:b/>
          <w:spacing w:val="10"/>
        </w:rPr>
        <w:t xml:space="preserve"> </w:t>
      </w:r>
      <w:r w:rsidRPr="0029472D">
        <w:rPr>
          <w:b/>
        </w:rPr>
        <w:t>Règlement</w:t>
      </w:r>
      <w:r w:rsidRPr="0029472D">
        <w:rPr>
          <w:b/>
          <w:spacing w:val="10"/>
        </w:rPr>
        <w:t xml:space="preserve"> </w:t>
      </w:r>
      <w:r w:rsidRPr="0029472D">
        <w:rPr>
          <w:b/>
        </w:rPr>
        <w:t>Particulier</w:t>
      </w:r>
      <w:r w:rsidRPr="0029472D">
        <w:rPr>
          <w:b/>
          <w:spacing w:val="10"/>
        </w:rPr>
        <w:t xml:space="preserve"> </w:t>
      </w:r>
      <w:r w:rsidRPr="0029472D">
        <w:rPr>
          <w:b/>
        </w:rPr>
        <w:t>de</w:t>
      </w:r>
      <w:r w:rsidRPr="0029472D">
        <w:rPr>
          <w:b/>
          <w:spacing w:val="10"/>
        </w:rPr>
        <w:t xml:space="preserve"> </w:t>
      </w:r>
      <w:r w:rsidRPr="0029472D">
        <w:rPr>
          <w:b/>
        </w:rPr>
        <w:t>l’Appel</w:t>
      </w:r>
      <w:r w:rsidRPr="0029472D">
        <w:rPr>
          <w:b/>
          <w:spacing w:val="10"/>
        </w:rPr>
        <w:t xml:space="preserve"> </w:t>
      </w:r>
      <w:r w:rsidRPr="0029472D">
        <w:rPr>
          <w:b/>
        </w:rPr>
        <w:t>d’Offres. Elles doivent</w:t>
      </w:r>
      <w:r>
        <w:rPr>
          <w:b/>
        </w:rPr>
        <w:t xml:space="preserve"> être</w:t>
      </w:r>
      <w:r w:rsidRPr="0029472D">
        <w:rPr>
          <w:b/>
        </w:rPr>
        <w:t xml:space="preserve"> dat</w:t>
      </w:r>
      <w:r>
        <w:rPr>
          <w:b/>
        </w:rPr>
        <w:t>ées</w:t>
      </w:r>
      <w:r w:rsidRPr="0029472D">
        <w:rPr>
          <w:b/>
        </w:rPr>
        <w:t xml:space="preserve"> de moins de trois (03) mois ou avoir été établies postérieurement à la date de signature de l’avis de </w:t>
      </w:r>
      <w:r>
        <w:rPr>
          <w:b/>
        </w:rPr>
        <w:t>d</w:t>
      </w:r>
      <w:r w:rsidRPr="0029472D">
        <w:rPr>
          <w:b/>
        </w:rPr>
        <w:t>’Appel d’Offres</w:t>
      </w:r>
    </w:p>
    <w:p w:rsidR="00005DB8" w:rsidRPr="0029472D" w:rsidRDefault="00005DB8" w:rsidP="00005DB8">
      <w:pPr>
        <w:widowControl w:val="0"/>
        <w:autoSpaceDE w:val="0"/>
        <w:spacing w:line="360" w:lineRule="auto"/>
        <w:jc w:val="both"/>
        <w:rPr>
          <w:b/>
          <w:sz w:val="12"/>
        </w:rPr>
      </w:pPr>
    </w:p>
    <w:p w:rsidR="00005DB8" w:rsidRDefault="00005DB8" w:rsidP="00005DB8">
      <w:pPr>
        <w:widowControl w:val="0"/>
        <w:autoSpaceDE w:val="0"/>
        <w:spacing w:line="360" w:lineRule="auto"/>
        <w:jc w:val="both"/>
        <w:rPr>
          <w:bCs/>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r w:rsidRPr="0029472D">
        <w:rPr>
          <w:bCs/>
          <w:w w:val="110"/>
        </w:rPr>
        <w:t>après un délai de 48 heure</w:t>
      </w:r>
      <w:r>
        <w:rPr>
          <w:bCs/>
          <w:w w:val="110"/>
        </w:rPr>
        <w:t>s</w:t>
      </w:r>
      <w:r w:rsidRPr="0029472D">
        <w:rPr>
          <w:bCs/>
          <w:w w:val="110"/>
        </w:rPr>
        <w:t xml:space="preserve"> accordé par la Commission, l'offre sera rejetée.</w:t>
      </w:r>
    </w:p>
    <w:bookmarkEnd w:id="3"/>
    <w:p w:rsidR="00005DB8" w:rsidRDefault="00005DB8" w:rsidP="00005DB8">
      <w:pPr>
        <w:widowControl w:val="0"/>
        <w:autoSpaceDE w:val="0"/>
        <w:spacing w:line="360" w:lineRule="auto"/>
        <w:jc w:val="both"/>
        <w:rPr>
          <w:bCs/>
          <w:w w:val="110"/>
        </w:rPr>
      </w:pPr>
      <w:r w:rsidRPr="00BE5303">
        <w:rPr>
          <w:b/>
          <w:bCs/>
          <w:w w:val="110"/>
        </w:rPr>
        <w:t>Au lieu de</w:t>
      </w:r>
      <w:r>
        <w:rPr>
          <w:bCs/>
          <w:w w:val="110"/>
        </w:rPr>
        <w:t> :</w:t>
      </w:r>
    </w:p>
    <w:p w:rsidR="00005DB8" w:rsidRPr="0029472D" w:rsidRDefault="00005DB8" w:rsidP="00005DB8">
      <w:pPr>
        <w:widowControl w:val="0"/>
        <w:autoSpaceDE w:val="0"/>
        <w:spacing w:line="360" w:lineRule="auto"/>
        <w:jc w:val="both"/>
      </w:pPr>
      <w:r w:rsidRPr="0029472D">
        <w:rPr>
          <w:b/>
          <w:bCs/>
          <w:spacing w:val="6"/>
        </w:rPr>
        <w:t xml:space="preserve">15.1 Critères </w:t>
      </w:r>
      <w:r w:rsidRPr="0029472D">
        <w:rPr>
          <w:b/>
          <w:bCs/>
        </w:rPr>
        <w:t>éliminatoires</w:t>
      </w:r>
    </w:p>
    <w:p w:rsidR="00005DB8" w:rsidRPr="002564B9" w:rsidRDefault="00005DB8" w:rsidP="00005DB8">
      <w:pPr>
        <w:widowControl w:val="0"/>
        <w:autoSpaceDE w:val="0"/>
        <w:spacing w:before="19" w:line="360" w:lineRule="auto"/>
        <w:jc w:val="both"/>
        <w:rPr>
          <w:iCs/>
        </w:rPr>
      </w:pPr>
      <w:r w:rsidRPr="002564B9">
        <w:rPr>
          <w:iCs/>
        </w:rPr>
        <w:t>Les critères éliminatoires fixent les conditions minimales à remplir pour être admis à l’évaluation selon les critères essentiels. Ils ne doivent pas faire l’objet de notation. Le non-respect de ces critères entraîne le rejet de l’offre du soumissionnaire.</w:t>
      </w:r>
    </w:p>
    <w:p w:rsidR="00005DB8" w:rsidRPr="0029472D" w:rsidRDefault="00005DB8" w:rsidP="00005DB8">
      <w:pPr>
        <w:widowControl w:val="0"/>
        <w:autoSpaceDE w:val="0"/>
        <w:spacing w:before="19" w:line="360" w:lineRule="auto"/>
        <w:ind w:left="114" w:hanging="114"/>
        <w:jc w:val="both"/>
        <w:rPr>
          <w:iCs/>
          <w:spacing w:val="-2"/>
        </w:rPr>
      </w:pPr>
      <w:r w:rsidRPr="0029472D">
        <w:rPr>
          <w:iCs/>
        </w:rPr>
        <w:t>Il s'agit</w:t>
      </w:r>
      <w:r w:rsidRPr="0029472D">
        <w:rPr>
          <w:iCs/>
          <w:spacing w:val="-2"/>
        </w:rPr>
        <w:t xml:space="preserve"> </w:t>
      </w:r>
      <w:r w:rsidRPr="0029472D">
        <w:rPr>
          <w:iCs/>
        </w:rPr>
        <w:t>notamment</w:t>
      </w:r>
      <w:r w:rsidRPr="0029472D">
        <w:rPr>
          <w:iCs/>
          <w:spacing w:val="-2"/>
        </w:rPr>
        <w:t>:</w:t>
      </w:r>
    </w:p>
    <w:p w:rsidR="00005DB8" w:rsidRDefault="00005DB8" w:rsidP="00C46622">
      <w:pPr>
        <w:pStyle w:val="Paragraphedeliste"/>
        <w:widowControl w:val="0"/>
        <w:numPr>
          <w:ilvl w:val="0"/>
          <w:numId w:val="5"/>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de l’absence du cautionnement de soumission à l’ouverture des plis;</w:t>
      </w:r>
    </w:p>
    <w:p w:rsidR="00005DB8" w:rsidRPr="00935A7B" w:rsidRDefault="00005DB8" w:rsidP="00C46622">
      <w:pPr>
        <w:pStyle w:val="Paragraphedeliste"/>
        <w:widowControl w:val="0"/>
        <w:numPr>
          <w:ilvl w:val="0"/>
          <w:numId w:val="5"/>
        </w:numPr>
        <w:autoSpaceDE w:val="0"/>
        <w:spacing w:before="29" w:after="0" w:line="360" w:lineRule="auto"/>
        <w:jc w:val="both"/>
        <w:rPr>
          <w:rFonts w:ascii="Times New Roman" w:hAnsi="Times New Roman"/>
          <w:sz w:val="24"/>
          <w:szCs w:val="24"/>
        </w:rPr>
      </w:pPr>
      <w:r w:rsidRPr="00935A7B">
        <w:rPr>
          <w:rFonts w:ascii="Times New Roman" w:hAnsi="Times New Roman"/>
          <w:sz w:val="24"/>
          <w:szCs w:val="24"/>
        </w:rPr>
        <w:t>de l’absence de reçu de paiement de la CDEC</w:t>
      </w:r>
      <w:r w:rsidRPr="00935A7B">
        <w:rPr>
          <w:rFonts w:ascii="Times New Roman" w:hAnsi="Times New Roman"/>
          <w:sz w:val="24"/>
          <w:szCs w:val="24"/>
        </w:rPr>
        <w:tab/>
      </w:r>
    </w:p>
    <w:p w:rsidR="00005DB8" w:rsidRPr="0029472D" w:rsidRDefault="00005DB8" w:rsidP="00C46622">
      <w:pPr>
        <w:pStyle w:val="Paragraphedeliste"/>
        <w:widowControl w:val="0"/>
        <w:numPr>
          <w:ilvl w:val="0"/>
          <w:numId w:val="5"/>
        </w:numPr>
        <w:autoSpaceDE w:val="0"/>
        <w:spacing w:after="0" w:line="360" w:lineRule="auto"/>
        <w:jc w:val="both"/>
        <w:rPr>
          <w:rFonts w:ascii="Times New Roman" w:hAnsi="Times New Roman"/>
          <w:sz w:val="24"/>
          <w:szCs w:val="24"/>
        </w:rPr>
      </w:pPr>
      <w:r w:rsidRPr="00935A7B">
        <w:rPr>
          <w:rFonts w:ascii="Times New Roman" w:hAnsi="Times New Roman"/>
          <w:sz w:val="24"/>
          <w:szCs w:val="24"/>
        </w:rPr>
        <w:t>de la non -production au-delà du délai de</w:t>
      </w:r>
      <w:r w:rsidRPr="0029472D">
        <w:rPr>
          <w:rFonts w:ascii="Times New Roman" w:hAnsi="Times New Roman"/>
          <w:sz w:val="24"/>
          <w:szCs w:val="24"/>
        </w:rPr>
        <w:t xml:space="preserve"> 48 h après l’ouverture des plis, d’une pièce du dossier administratif jugée non conforme ou absente</w:t>
      </w:r>
      <w:r w:rsidRPr="0029472D">
        <w:rPr>
          <w:rFonts w:ascii="Times New Roman" w:eastAsia="Times New Roman" w:hAnsi="Times New Roman"/>
          <w:sz w:val="24"/>
          <w:szCs w:val="24"/>
          <w:lang w:eastAsia="fr-FR"/>
        </w:rPr>
        <w:t xml:space="preserve"> </w:t>
      </w:r>
      <w:r w:rsidRPr="0029472D">
        <w:rPr>
          <w:rFonts w:ascii="Times New Roman" w:hAnsi="Times New Roman"/>
          <w:sz w:val="24"/>
          <w:szCs w:val="24"/>
        </w:rPr>
        <w:t xml:space="preserve">lors de l’ouverture des plis, (excepté le cautionnement de soumission); </w:t>
      </w:r>
    </w:p>
    <w:p w:rsidR="00005DB8" w:rsidRPr="0029472D" w:rsidRDefault="00005DB8" w:rsidP="00C46622">
      <w:pPr>
        <w:pStyle w:val="Paragraphedeliste"/>
        <w:widowControl w:val="0"/>
        <w:numPr>
          <w:ilvl w:val="0"/>
          <w:numId w:val="5"/>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des fausses déclarations, manœuvres frauduleuses ou </w:t>
      </w:r>
      <w:r w:rsidRPr="0029472D">
        <w:rPr>
          <w:rFonts w:ascii="Times New Roman" w:eastAsia="Times New Roman" w:hAnsi="Times New Roman"/>
          <w:spacing w:val="2"/>
          <w:sz w:val="24"/>
          <w:szCs w:val="24"/>
          <w:lang w:eastAsia="fr-FR"/>
        </w:rPr>
        <w:t>des pièces falsifiées ;</w:t>
      </w:r>
    </w:p>
    <w:p w:rsidR="00005DB8" w:rsidRPr="0029472D" w:rsidRDefault="00005DB8" w:rsidP="00C46622">
      <w:pPr>
        <w:pStyle w:val="Paragraphedeliste"/>
        <w:widowControl w:val="0"/>
        <w:numPr>
          <w:ilvl w:val="0"/>
          <w:numId w:val="5"/>
        </w:numPr>
        <w:autoSpaceDE w:val="0"/>
        <w:spacing w:after="0" w:line="360" w:lineRule="auto"/>
        <w:jc w:val="both"/>
        <w:rPr>
          <w:rFonts w:ascii="Times New Roman" w:hAnsi="Times New Roman"/>
          <w:sz w:val="24"/>
          <w:szCs w:val="24"/>
        </w:rPr>
      </w:pPr>
      <w:r w:rsidRPr="0029472D">
        <w:rPr>
          <w:rFonts w:ascii="Times New Roman" w:hAnsi="Times New Roman"/>
          <w:sz w:val="24"/>
          <w:szCs w:val="24"/>
        </w:rPr>
        <w:t xml:space="preserve">du non-respect de </w:t>
      </w:r>
      <w:r>
        <w:rPr>
          <w:rFonts w:ascii="Times New Roman" w:hAnsi="Times New Roman"/>
          <w:sz w:val="24"/>
          <w:szCs w:val="24"/>
        </w:rPr>
        <w:t>70 % des</w:t>
      </w:r>
      <w:r w:rsidRPr="0029472D">
        <w:rPr>
          <w:rFonts w:ascii="Times New Roman" w:hAnsi="Times New Roman"/>
          <w:sz w:val="24"/>
          <w:szCs w:val="24"/>
        </w:rPr>
        <w:t xml:space="preserve"> critères essentiels ;</w:t>
      </w:r>
    </w:p>
    <w:p w:rsidR="00005DB8" w:rsidRPr="0029472D" w:rsidRDefault="00005DB8" w:rsidP="00C46622">
      <w:pPr>
        <w:pStyle w:val="Paragraphedeliste"/>
        <w:widowControl w:val="0"/>
        <w:numPr>
          <w:ilvl w:val="0"/>
          <w:numId w:val="5"/>
        </w:numPr>
        <w:autoSpaceDE w:val="0"/>
        <w:spacing w:after="0" w:line="360" w:lineRule="auto"/>
        <w:jc w:val="both"/>
        <w:rPr>
          <w:rFonts w:ascii="Times New Roman" w:hAnsi="Times New Roman"/>
          <w:i/>
          <w:sz w:val="24"/>
          <w:szCs w:val="24"/>
        </w:rPr>
      </w:pPr>
      <w:r w:rsidRPr="002564B9">
        <w:rPr>
          <w:rFonts w:ascii="Times New Roman" w:hAnsi="Times New Roman"/>
          <w:sz w:val="24"/>
          <w:szCs w:val="24"/>
        </w:rPr>
        <w:t>de l’absence de la déclaration sur l’honneur de non abandon des chantiers au cours des trois dernières années</w:t>
      </w:r>
      <w:r w:rsidRPr="0029472D">
        <w:rPr>
          <w:rFonts w:ascii="Times New Roman" w:hAnsi="Times New Roman"/>
          <w:i/>
          <w:sz w:val="24"/>
          <w:szCs w:val="24"/>
        </w:rPr>
        <w:t> ;</w:t>
      </w:r>
    </w:p>
    <w:p w:rsidR="00005DB8" w:rsidRPr="0029472D" w:rsidRDefault="00005DB8" w:rsidP="00C46622">
      <w:pPr>
        <w:pStyle w:val="Paragraphedeliste"/>
        <w:widowControl w:val="0"/>
        <w:numPr>
          <w:ilvl w:val="0"/>
          <w:numId w:val="5"/>
        </w:numPr>
        <w:autoSpaceDE w:val="0"/>
        <w:spacing w:after="0" w:line="360" w:lineRule="auto"/>
        <w:jc w:val="both"/>
        <w:rPr>
          <w:rFonts w:ascii="Times New Roman" w:hAnsi="Times New Roman"/>
          <w:i/>
          <w:sz w:val="24"/>
          <w:szCs w:val="24"/>
        </w:rPr>
      </w:pPr>
      <w:r w:rsidRPr="002564B9">
        <w:rPr>
          <w:rFonts w:ascii="Times New Roman" w:hAnsi="Times New Roman"/>
          <w:sz w:val="24"/>
          <w:szCs w:val="24"/>
        </w:rPr>
        <w:t>du non-respect du format de fichier des offres</w:t>
      </w:r>
      <w:r w:rsidRPr="0029472D">
        <w:rPr>
          <w:rFonts w:ascii="Times New Roman" w:hAnsi="Times New Roman"/>
          <w:i/>
          <w:sz w:val="24"/>
          <w:szCs w:val="24"/>
        </w:rPr>
        <w:t> ;</w:t>
      </w:r>
    </w:p>
    <w:p w:rsidR="00005DB8" w:rsidRPr="0029472D" w:rsidRDefault="00005DB8" w:rsidP="00C46622">
      <w:pPr>
        <w:pStyle w:val="Paragraphedeliste"/>
        <w:widowControl w:val="0"/>
        <w:numPr>
          <w:ilvl w:val="0"/>
          <w:numId w:val="5"/>
        </w:numPr>
        <w:autoSpaceDE w:val="0"/>
        <w:spacing w:after="0" w:line="360" w:lineRule="auto"/>
        <w:jc w:val="both"/>
        <w:rPr>
          <w:rFonts w:ascii="Times New Roman" w:hAnsi="Times New Roman"/>
          <w:i/>
          <w:sz w:val="24"/>
          <w:szCs w:val="24"/>
        </w:rPr>
      </w:pPr>
      <w:r w:rsidRPr="002564B9">
        <w:rPr>
          <w:rFonts w:ascii="Times New Roman" w:hAnsi="Times New Roman"/>
          <w:sz w:val="24"/>
          <w:szCs w:val="24"/>
        </w:rPr>
        <w:t>de l’absence d’un prix unitaire quantifié dans l’Offre financière</w:t>
      </w:r>
      <w:r w:rsidRPr="0029472D">
        <w:rPr>
          <w:rFonts w:ascii="Times New Roman" w:hAnsi="Times New Roman"/>
          <w:i/>
          <w:sz w:val="24"/>
          <w:szCs w:val="24"/>
        </w:rPr>
        <w:t> ;</w:t>
      </w:r>
    </w:p>
    <w:p w:rsidR="00005DB8" w:rsidRPr="0029472D" w:rsidRDefault="00005DB8" w:rsidP="00C46622">
      <w:pPr>
        <w:pStyle w:val="Paragraphedeliste"/>
        <w:widowControl w:val="0"/>
        <w:numPr>
          <w:ilvl w:val="0"/>
          <w:numId w:val="5"/>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 l’absence de possession en propre ou en location d’un matériel minimum (à préciser par le </w:t>
      </w:r>
      <w:r>
        <w:rPr>
          <w:rFonts w:ascii="Times New Roman" w:hAnsi="Times New Roman"/>
          <w:sz w:val="24"/>
          <w:szCs w:val="24"/>
        </w:rPr>
        <w:t>M</w:t>
      </w:r>
      <w:r w:rsidRPr="0029472D">
        <w:rPr>
          <w:rFonts w:ascii="Times New Roman" w:hAnsi="Times New Roman"/>
          <w:sz w:val="24"/>
          <w:szCs w:val="24"/>
        </w:rPr>
        <w:t xml:space="preserve">aître d’Ouvrage) </w:t>
      </w:r>
    </w:p>
    <w:p w:rsidR="00005DB8" w:rsidRPr="0029472D" w:rsidRDefault="00005DB8" w:rsidP="00C46622">
      <w:pPr>
        <w:pStyle w:val="Paragraphedeliste"/>
        <w:widowControl w:val="0"/>
        <w:numPr>
          <w:ilvl w:val="0"/>
          <w:numId w:val="3"/>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de l’absence d’un élément de l’offre financière (la soumission, les BPU, le DQE) ; </w:t>
      </w:r>
    </w:p>
    <w:p w:rsidR="00005DB8" w:rsidRPr="0029472D" w:rsidRDefault="00005DB8" w:rsidP="00C46622">
      <w:pPr>
        <w:pStyle w:val="Paragraphedeliste"/>
        <w:numPr>
          <w:ilvl w:val="0"/>
          <w:numId w:val="3"/>
        </w:numPr>
        <w:rPr>
          <w:rFonts w:ascii="Times New Roman" w:hAnsi="Times New Roman"/>
          <w:sz w:val="24"/>
          <w:szCs w:val="24"/>
        </w:rPr>
      </w:pPr>
      <w:bookmarkStart w:id="4" w:name="_Hlk158723599"/>
      <w:r w:rsidRPr="0029472D">
        <w:rPr>
          <w:rFonts w:ascii="Times New Roman" w:hAnsi="Times New Roman"/>
          <w:sz w:val="24"/>
          <w:szCs w:val="24"/>
        </w:rPr>
        <w:t>de l’absence de la charte d’intégrité datée et signée ;</w:t>
      </w:r>
    </w:p>
    <w:p w:rsidR="00005DB8" w:rsidRDefault="00005DB8" w:rsidP="00C46622">
      <w:pPr>
        <w:pStyle w:val="Paragraphedeliste"/>
        <w:numPr>
          <w:ilvl w:val="0"/>
          <w:numId w:val="3"/>
        </w:numPr>
        <w:rPr>
          <w:rFonts w:ascii="Times New Roman" w:hAnsi="Times New Roman"/>
          <w:sz w:val="24"/>
          <w:szCs w:val="24"/>
        </w:rPr>
      </w:pPr>
      <w:r w:rsidRPr="0029472D">
        <w:rPr>
          <w:rFonts w:ascii="Times New Roman" w:hAnsi="Times New Roman"/>
          <w:sz w:val="24"/>
          <w:szCs w:val="24"/>
        </w:rPr>
        <w:t>de l’absence de la déclaration d’engagement au respect des clauses environnementales et sociales datée et signée ;</w:t>
      </w:r>
      <w:bookmarkEnd w:id="4"/>
    </w:p>
    <w:p w:rsidR="00005DB8" w:rsidRDefault="00005DB8" w:rsidP="00005DB8">
      <w:pPr>
        <w:pStyle w:val="Paragraphedeliste"/>
        <w:ind w:left="644"/>
        <w:rPr>
          <w:rFonts w:ascii="Times New Roman" w:hAnsi="Times New Roman"/>
          <w:sz w:val="24"/>
          <w:szCs w:val="24"/>
        </w:rPr>
      </w:pPr>
      <w:r w:rsidRPr="00BE5303">
        <w:rPr>
          <w:rFonts w:ascii="Times New Roman" w:hAnsi="Times New Roman"/>
          <w:b/>
          <w:sz w:val="24"/>
          <w:szCs w:val="24"/>
        </w:rPr>
        <w:t>Lire plutôt</w:t>
      </w:r>
      <w:r>
        <w:rPr>
          <w:rFonts w:ascii="Times New Roman" w:hAnsi="Times New Roman"/>
          <w:sz w:val="24"/>
          <w:szCs w:val="24"/>
        </w:rPr>
        <w:t> :</w:t>
      </w:r>
    </w:p>
    <w:p w:rsidR="00005DB8" w:rsidRPr="00B406A1" w:rsidRDefault="00005DB8" w:rsidP="00005DB8">
      <w:pPr>
        <w:widowControl w:val="0"/>
        <w:autoSpaceDE w:val="0"/>
        <w:spacing w:line="360" w:lineRule="auto"/>
        <w:jc w:val="both"/>
      </w:pPr>
      <w:r w:rsidRPr="0029472D">
        <w:rPr>
          <w:b/>
          <w:bCs/>
          <w:spacing w:val="6"/>
        </w:rPr>
        <w:t xml:space="preserve">15.1 Critères </w:t>
      </w:r>
      <w:r w:rsidRPr="0029472D">
        <w:rPr>
          <w:b/>
          <w:bCs/>
        </w:rPr>
        <w:t>éliminatoires</w:t>
      </w:r>
    </w:p>
    <w:p w:rsidR="00005DB8" w:rsidRPr="0029472D" w:rsidRDefault="00005DB8" w:rsidP="00005DB8">
      <w:pPr>
        <w:widowControl w:val="0"/>
        <w:autoSpaceDE w:val="0"/>
        <w:spacing w:before="19" w:line="360" w:lineRule="auto"/>
        <w:ind w:left="114" w:hanging="114"/>
        <w:jc w:val="both"/>
        <w:rPr>
          <w:iCs/>
          <w:spacing w:val="-2"/>
        </w:rPr>
      </w:pPr>
      <w:r w:rsidRPr="0029472D">
        <w:rPr>
          <w:iCs/>
        </w:rPr>
        <w:t>Il s'agit</w:t>
      </w:r>
      <w:r w:rsidRPr="0029472D">
        <w:rPr>
          <w:iCs/>
          <w:spacing w:val="-2"/>
        </w:rPr>
        <w:t xml:space="preserve"> </w:t>
      </w:r>
      <w:r w:rsidRPr="0029472D">
        <w:rPr>
          <w:iCs/>
        </w:rPr>
        <w:t>notamment</w:t>
      </w:r>
      <w:r w:rsidRPr="0029472D">
        <w:rPr>
          <w:iCs/>
          <w:spacing w:val="-2"/>
        </w:rPr>
        <w:t>:</w:t>
      </w:r>
    </w:p>
    <w:p w:rsidR="00005DB8" w:rsidRDefault="00005DB8" w:rsidP="00C46622">
      <w:pPr>
        <w:pStyle w:val="Paragraphedeliste"/>
        <w:widowControl w:val="0"/>
        <w:numPr>
          <w:ilvl w:val="0"/>
          <w:numId w:val="5"/>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de l’absence du cautionnement de soumission à l’ouverture des plis;</w:t>
      </w:r>
    </w:p>
    <w:p w:rsidR="00005DB8" w:rsidRPr="00935A7B" w:rsidRDefault="00005DB8" w:rsidP="00C46622">
      <w:pPr>
        <w:pStyle w:val="Paragraphedeliste"/>
        <w:widowControl w:val="0"/>
        <w:numPr>
          <w:ilvl w:val="0"/>
          <w:numId w:val="5"/>
        </w:numPr>
        <w:autoSpaceDE w:val="0"/>
        <w:spacing w:before="29" w:after="0" w:line="360" w:lineRule="auto"/>
        <w:jc w:val="both"/>
        <w:rPr>
          <w:rFonts w:ascii="Times New Roman" w:hAnsi="Times New Roman"/>
          <w:sz w:val="24"/>
          <w:szCs w:val="24"/>
        </w:rPr>
      </w:pPr>
      <w:r w:rsidRPr="00935A7B">
        <w:rPr>
          <w:rFonts w:ascii="Times New Roman" w:hAnsi="Times New Roman"/>
          <w:sz w:val="24"/>
          <w:szCs w:val="24"/>
        </w:rPr>
        <w:t>de l’absence de reçu de paiement de la CDEC</w:t>
      </w:r>
      <w:r w:rsidRPr="00935A7B">
        <w:rPr>
          <w:rFonts w:ascii="Times New Roman" w:hAnsi="Times New Roman"/>
          <w:sz w:val="24"/>
          <w:szCs w:val="24"/>
        </w:rPr>
        <w:tab/>
      </w:r>
    </w:p>
    <w:p w:rsidR="00005DB8" w:rsidRPr="0029472D" w:rsidRDefault="00005DB8" w:rsidP="00C46622">
      <w:pPr>
        <w:pStyle w:val="Paragraphedeliste"/>
        <w:widowControl w:val="0"/>
        <w:numPr>
          <w:ilvl w:val="0"/>
          <w:numId w:val="5"/>
        </w:numPr>
        <w:autoSpaceDE w:val="0"/>
        <w:spacing w:after="0" w:line="360" w:lineRule="auto"/>
        <w:jc w:val="both"/>
        <w:rPr>
          <w:rFonts w:ascii="Times New Roman" w:hAnsi="Times New Roman"/>
          <w:sz w:val="24"/>
          <w:szCs w:val="24"/>
        </w:rPr>
      </w:pPr>
      <w:r w:rsidRPr="00935A7B">
        <w:rPr>
          <w:rFonts w:ascii="Times New Roman" w:hAnsi="Times New Roman"/>
          <w:sz w:val="24"/>
          <w:szCs w:val="24"/>
        </w:rPr>
        <w:t>de la non -production au-delà du délai de</w:t>
      </w:r>
      <w:r w:rsidRPr="0029472D">
        <w:rPr>
          <w:rFonts w:ascii="Times New Roman" w:hAnsi="Times New Roman"/>
          <w:sz w:val="24"/>
          <w:szCs w:val="24"/>
        </w:rPr>
        <w:t xml:space="preserve"> 48 h après l’ouverture des plis, d’une pièce du dossier administratif jugée non conforme ou absente</w:t>
      </w:r>
      <w:r w:rsidRPr="0029472D">
        <w:rPr>
          <w:rFonts w:ascii="Times New Roman" w:eastAsia="Times New Roman" w:hAnsi="Times New Roman"/>
          <w:sz w:val="24"/>
          <w:szCs w:val="24"/>
          <w:lang w:eastAsia="fr-FR"/>
        </w:rPr>
        <w:t xml:space="preserve"> </w:t>
      </w:r>
      <w:r w:rsidRPr="0029472D">
        <w:rPr>
          <w:rFonts w:ascii="Times New Roman" w:hAnsi="Times New Roman"/>
          <w:sz w:val="24"/>
          <w:szCs w:val="24"/>
        </w:rPr>
        <w:t xml:space="preserve">lors de l’ouverture des plis, (excepté le cautionnement de soumission); </w:t>
      </w:r>
    </w:p>
    <w:p w:rsidR="00005DB8" w:rsidRPr="0029472D" w:rsidRDefault="00005DB8" w:rsidP="00C46622">
      <w:pPr>
        <w:pStyle w:val="Paragraphedeliste"/>
        <w:widowControl w:val="0"/>
        <w:numPr>
          <w:ilvl w:val="0"/>
          <w:numId w:val="5"/>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des fausses déclarations, manœuvres frauduleuses ou </w:t>
      </w:r>
      <w:r w:rsidRPr="0029472D">
        <w:rPr>
          <w:rFonts w:ascii="Times New Roman" w:eastAsia="Times New Roman" w:hAnsi="Times New Roman"/>
          <w:spacing w:val="2"/>
          <w:sz w:val="24"/>
          <w:szCs w:val="24"/>
          <w:lang w:eastAsia="fr-FR"/>
        </w:rPr>
        <w:t>des pièces falsifiées ;</w:t>
      </w:r>
    </w:p>
    <w:p w:rsidR="00005DB8" w:rsidRPr="0029472D" w:rsidRDefault="00005DB8" w:rsidP="00C46622">
      <w:pPr>
        <w:pStyle w:val="Paragraphedeliste"/>
        <w:widowControl w:val="0"/>
        <w:numPr>
          <w:ilvl w:val="0"/>
          <w:numId w:val="5"/>
        </w:numPr>
        <w:autoSpaceDE w:val="0"/>
        <w:spacing w:after="0" w:line="360" w:lineRule="auto"/>
        <w:jc w:val="both"/>
        <w:rPr>
          <w:rFonts w:ascii="Times New Roman" w:hAnsi="Times New Roman"/>
          <w:sz w:val="24"/>
          <w:szCs w:val="24"/>
        </w:rPr>
      </w:pPr>
      <w:r w:rsidRPr="0029472D">
        <w:rPr>
          <w:rFonts w:ascii="Times New Roman" w:hAnsi="Times New Roman"/>
          <w:sz w:val="24"/>
          <w:szCs w:val="24"/>
        </w:rPr>
        <w:t xml:space="preserve">du non-respect de </w:t>
      </w:r>
      <w:r>
        <w:rPr>
          <w:rFonts w:ascii="Times New Roman" w:hAnsi="Times New Roman"/>
          <w:sz w:val="24"/>
          <w:szCs w:val="24"/>
        </w:rPr>
        <w:t>70 % des</w:t>
      </w:r>
      <w:r w:rsidRPr="0029472D">
        <w:rPr>
          <w:rFonts w:ascii="Times New Roman" w:hAnsi="Times New Roman"/>
          <w:sz w:val="24"/>
          <w:szCs w:val="24"/>
        </w:rPr>
        <w:t xml:space="preserve"> critères essentiels ;</w:t>
      </w:r>
    </w:p>
    <w:p w:rsidR="00005DB8" w:rsidRPr="00B406A1" w:rsidRDefault="00005DB8" w:rsidP="00C46622">
      <w:pPr>
        <w:pStyle w:val="Paragraphedeliste"/>
        <w:widowControl w:val="0"/>
        <w:numPr>
          <w:ilvl w:val="0"/>
          <w:numId w:val="5"/>
        </w:numPr>
        <w:autoSpaceDE w:val="0"/>
        <w:spacing w:after="0" w:line="360" w:lineRule="auto"/>
        <w:jc w:val="both"/>
        <w:rPr>
          <w:rFonts w:ascii="Times New Roman" w:hAnsi="Times New Roman"/>
          <w:i/>
          <w:sz w:val="24"/>
          <w:szCs w:val="24"/>
        </w:rPr>
      </w:pPr>
      <w:r w:rsidRPr="002564B9">
        <w:rPr>
          <w:rFonts w:ascii="Times New Roman" w:hAnsi="Times New Roman"/>
          <w:sz w:val="24"/>
          <w:szCs w:val="24"/>
        </w:rPr>
        <w:t>de l’absence de la déclaration sur l’honneur de non abandon des chantiers au cours des trois dernières années</w:t>
      </w:r>
      <w:r w:rsidRPr="0029472D">
        <w:rPr>
          <w:rFonts w:ascii="Times New Roman" w:hAnsi="Times New Roman"/>
          <w:i/>
          <w:sz w:val="24"/>
          <w:szCs w:val="24"/>
        </w:rPr>
        <w:t> ;</w:t>
      </w:r>
    </w:p>
    <w:p w:rsidR="00005DB8" w:rsidRPr="0029472D" w:rsidRDefault="00005DB8" w:rsidP="00C46622">
      <w:pPr>
        <w:pStyle w:val="Paragraphedeliste"/>
        <w:widowControl w:val="0"/>
        <w:numPr>
          <w:ilvl w:val="0"/>
          <w:numId w:val="5"/>
        </w:numPr>
        <w:autoSpaceDE w:val="0"/>
        <w:spacing w:after="0" w:line="360" w:lineRule="auto"/>
        <w:jc w:val="both"/>
        <w:rPr>
          <w:rFonts w:ascii="Times New Roman" w:hAnsi="Times New Roman"/>
          <w:i/>
          <w:sz w:val="24"/>
          <w:szCs w:val="24"/>
        </w:rPr>
      </w:pPr>
      <w:r w:rsidRPr="002564B9">
        <w:rPr>
          <w:rFonts w:ascii="Times New Roman" w:hAnsi="Times New Roman"/>
          <w:sz w:val="24"/>
          <w:szCs w:val="24"/>
        </w:rPr>
        <w:t>de l’absence d’un prix unitaire quantifié dans l’Offre financière</w:t>
      </w:r>
      <w:r w:rsidRPr="0029472D">
        <w:rPr>
          <w:rFonts w:ascii="Times New Roman" w:hAnsi="Times New Roman"/>
          <w:i/>
          <w:sz w:val="24"/>
          <w:szCs w:val="24"/>
        </w:rPr>
        <w:t> ;</w:t>
      </w:r>
    </w:p>
    <w:p w:rsidR="00005DB8" w:rsidRPr="0029472D" w:rsidRDefault="00005DB8" w:rsidP="00C46622">
      <w:pPr>
        <w:pStyle w:val="Paragraphedeliste"/>
        <w:widowControl w:val="0"/>
        <w:numPr>
          <w:ilvl w:val="0"/>
          <w:numId w:val="5"/>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 l’absence de possession en propre ou en location d’un matériel minimum (à préciser par le </w:t>
      </w:r>
      <w:r>
        <w:rPr>
          <w:rFonts w:ascii="Times New Roman" w:hAnsi="Times New Roman"/>
          <w:sz w:val="24"/>
          <w:szCs w:val="24"/>
        </w:rPr>
        <w:t>M</w:t>
      </w:r>
      <w:r w:rsidRPr="0029472D">
        <w:rPr>
          <w:rFonts w:ascii="Times New Roman" w:hAnsi="Times New Roman"/>
          <w:sz w:val="24"/>
          <w:szCs w:val="24"/>
        </w:rPr>
        <w:t xml:space="preserve">aître d’Ouvrage) </w:t>
      </w:r>
    </w:p>
    <w:p w:rsidR="00005DB8" w:rsidRPr="0029472D" w:rsidRDefault="00005DB8" w:rsidP="00C46622">
      <w:pPr>
        <w:pStyle w:val="Paragraphedeliste"/>
        <w:widowControl w:val="0"/>
        <w:numPr>
          <w:ilvl w:val="0"/>
          <w:numId w:val="3"/>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de l’absence d’un élément de l’offre financière (la soumission, les BPU, le DQE) ; </w:t>
      </w:r>
    </w:p>
    <w:p w:rsidR="00005DB8" w:rsidRPr="0029472D" w:rsidRDefault="00005DB8" w:rsidP="00C46622">
      <w:pPr>
        <w:pStyle w:val="Paragraphedeliste"/>
        <w:numPr>
          <w:ilvl w:val="0"/>
          <w:numId w:val="3"/>
        </w:numPr>
        <w:rPr>
          <w:rFonts w:ascii="Times New Roman" w:hAnsi="Times New Roman"/>
          <w:sz w:val="24"/>
          <w:szCs w:val="24"/>
        </w:rPr>
      </w:pPr>
      <w:r w:rsidRPr="0029472D">
        <w:rPr>
          <w:rFonts w:ascii="Times New Roman" w:hAnsi="Times New Roman"/>
          <w:sz w:val="24"/>
          <w:szCs w:val="24"/>
        </w:rPr>
        <w:t>de l’absence de la charte d’intégrité datée et signée ;</w:t>
      </w:r>
    </w:p>
    <w:p w:rsidR="00005DB8" w:rsidRDefault="00005DB8" w:rsidP="00C46622">
      <w:pPr>
        <w:pStyle w:val="Paragraphedeliste"/>
        <w:numPr>
          <w:ilvl w:val="0"/>
          <w:numId w:val="3"/>
        </w:numPr>
        <w:rPr>
          <w:rFonts w:ascii="Times New Roman" w:hAnsi="Times New Roman"/>
          <w:sz w:val="24"/>
          <w:szCs w:val="24"/>
        </w:rPr>
      </w:pPr>
      <w:r w:rsidRPr="0029472D">
        <w:rPr>
          <w:rFonts w:ascii="Times New Roman" w:hAnsi="Times New Roman"/>
          <w:sz w:val="24"/>
          <w:szCs w:val="24"/>
        </w:rPr>
        <w:t>de l’absence de la déclaration d’engagement au respect des clauses environnementales et sociales datée et signée ;</w:t>
      </w:r>
    </w:p>
    <w:p w:rsidR="00005DB8" w:rsidRDefault="00005DB8" w:rsidP="00005DB8">
      <w:pPr>
        <w:widowControl w:val="0"/>
        <w:autoSpaceDE w:val="0"/>
        <w:spacing w:line="360" w:lineRule="auto"/>
        <w:ind w:left="114"/>
        <w:jc w:val="both"/>
        <w:rPr>
          <w:b/>
          <w:bCs/>
        </w:rPr>
      </w:pPr>
      <w:r>
        <w:rPr>
          <w:b/>
          <w:bCs/>
        </w:rPr>
        <w:t>Au lieu de :</w:t>
      </w:r>
    </w:p>
    <w:p w:rsidR="00005DB8" w:rsidRPr="0029472D" w:rsidRDefault="00005DB8" w:rsidP="00005DB8">
      <w:pPr>
        <w:widowControl w:val="0"/>
        <w:autoSpaceDE w:val="0"/>
        <w:spacing w:line="360" w:lineRule="auto"/>
        <w:jc w:val="both"/>
        <w:rPr>
          <w:i/>
          <w:sz w:val="2"/>
        </w:rPr>
      </w:pPr>
    </w:p>
    <w:p w:rsidR="00005DB8" w:rsidRPr="0029472D" w:rsidRDefault="00005DB8" w:rsidP="00005DB8">
      <w:pPr>
        <w:pStyle w:val="AAOarticles"/>
        <w:rPr>
          <w:rFonts w:ascii="Times New Roman" w:hAnsi="Times New Roman" w:cs="Times New Roman"/>
        </w:rPr>
      </w:pPr>
      <w:r w:rsidRPr="0029472D">
        <w:rPr>
          <w:rFonts w:ascii="Times New Roman" w:hAnsi="Times New Roman" w:cs="Times New Roman"/>
        </w:rPr>
        <w:t xml:space="preserve">Nombre maximum de lots : </w:t>
      </w:r>
    </w:p>
    <w:p w:rsidR="00005DB8" w:rsidRDefault="00005DB8" w:rsidP="00005DB8">
      <w:pPr>
        <w:tabs>
          <w:tab w:val="left" w:pos="567"/>
        </w:tabs>
        <w:spacing w:line="360" w:lineRule="auto"/>
        <w:jc w:val="both"/>
        <w:rPr>
          <w:spacing w:val="2"/>
        </w:rPr>
      </w:pPr>
      <w:r w:rsidRPr="0029472D">
        <w:rPr>
          <w:spacing w:val="2"/>
        </w:rPr>
        <w:t xml:space="preserve">Un candidat peut soumissionner pour un ou </w:t>
      </w:r>
      <w:r w:rsidRPr="00935A7B">
        <w:rPr>
          <w:spacing w:val="2"/>
        </w:rPr>
        <w:t>plusieurs lots,  mais ne peut être attributaire de tous les lots.</w:t>
      </w:r>
      <w:r w:rsidRPr="0029472D">
        <w:rPr>
          <w:spacing w:val="2"/>
        </w:rPr>
        <w:t xml:space="preserve"> </w:t>
      </w:r>
    </w:p>
    <w:p w:rsidR="00005DB8" w:rsidRDefault="00005DB8" w:rsidP="00005DB8">
      <w:pPr>
        <w:tabs>
          <w:tab w:val="left" w:pos="567"/>
        </w:tabs>
        <w:spacing w:line="360" w:lineRule="auto"/>
        <w:jc w:val="both"/>
        <w:rPr>
          <w:b/>
          <w:spacing w:val="2"/>
        </w:rPr>
      </w:pPr>
      <w:r w:rsidRPr="00321B55">
        <w:rPr>
          <w:b/>
          <w:spacing w:val="2"/>
        </w:rPr>
        <w:t>Lire plutôt :</w:t>
      </w:r>
    </w:p>
    <w:p w:rsidR="00005DB8" w:rsidRDefault="00005DB8" w:rsidP="00005DB8">
      <w:pPr>
        <w:tabs>
          <w:tab w:val="left" w:pos="567"/>
        </w:tabs>
        <w:spacing w:line="360" w:lineRule="auto"/>
        <w:jc w:val="both"/>
        <w:rPr>
          <w:spacing w:val="2"/>
        </w:rPr>
      </w:pPr>
      <w:r w:rsidRPr="0029472D">
        <w:rPr>
          <w:spacing w:val="2"/>
        </w:rPr>
        <w:t xml:space="preserve">Un candidat peut soumissionner pour un ou </w:t>
      </w:r>
      <w:r w:rsidRPr="00935A7B">
        <w:rPr>
          <w:spacing w:val="2"/>
        </w:rPr>
        <w:t>plusieurs lots,  mais ne peut être attributair</w:t>
      </w:r>
      <w:r>
        <w:rPr>
          <w:spacing w:val="2"/>
        </w:rPr>
        <w:t xml:space="preserve">e de plus de </w:t>
      </w:r>
      <w:r w:rsidRPr="00321B55">
        <w:rPr>
          <w:b/>
          <w:spacing w:val="2"/>
        </w:rPr>
        <w:t>02 (deux)</w:t>
      </w:r>
      <w:r w:rsidRPr="00935A7B">
        <w:rPr>
          <w:spacing w:val="2"/>
        </w:rPr>
        <w:t xml:space="preserve"> lots.</w:t>
      </w:r>
      <w:r w:rsidRPr="0029472D">
        <w:rPr>
          <w:spacing w:val="2"/>
        </w:rPr>
        <w:t xml:space="preserve"> </w:t>
      </w:r>
    </w:p>
    <w:p w:rsidR="00005DB8" w:rsidRPr="00FA4102" w:rsidRDefault="00005DB8" w:rsidP="00005DB8">
      <w:pPr>
        <w:rPr>
          <w:b/>
          <w:sz w:val="10"/>
          <w:szCs w:val="10"/>
        </w:rPr>
      </w:pPr>
      <w:r w:rsidRPr="00FA4102">
        <w:rPr>
          <w:b/>
        </w:rPr>
        <w:t xml:space="preserve">Au lieu de :                                                                                                                                                                                                                                                                                                                                                                                                                                                                                                                                                                                                                                                           </w:t>
      </w:r>
    </w:p>
    <w:p w:rsidR="00005DB8" w:rsidRPr="00D404C7" w:rsidRDefault="00005DB8" w:rsidP="00C46622">
      <w:pPr>
        <w:numPr>
          <w:ilvl w:val="0"/>
          <w:numId w:val="5"/>
        </w:numPr>
        <w:autoSpaceDN/>
        <w:spacing w:after="120" w:line="276" w:lineRule="auto"/>
        <w:ind w:left="2345"/>
        <w:jc w:val="both"/>
        <w:textAlignment w:val="auto"/>
        <w:rPr>
          <w:b/>
          <w:bCs/>
          <w:u w:val="single"/>
        </w:rPr>
      </w:pPr>
      <w:r w:rsidRPr="00D404C7">
        <w:rPr>
          <w:b/>
          <w:bCs/>
          <w:u w:val="single"/>
        </w:rPr>
        <w:t>Capacité financière </w:t>
      </w:r>
    </w:p>
    <w:p w:rsidR="00005DB8" w:rsidRPr="00D404C7" w:rsidRDefault="00005DB8" w:rsidP="00005DB8">
      <w:pPr>
        <w:spacing w:after="120" w:line="276" w:lineRule="auto"/>
        <w:ind w:left="1428"/>
      </w:pPr>
      <w:r w:rsidRPr="00D404C7">
        <w:t>Les Soumissionnaires devront présenter notamment :</w:t>
      </w:r>
    </w:p>
    <w:p w:rsidR="00005DB8" w:rsidRPr="00D404C7" w:rsidRDefault="00005DB8" w:rsidP="00C46622">
      <w:pPr>
        <w:numPr>
          <w:ilvl w:val="0"/>
          <w:numId w:val="5"/>
        </w:numPr>
        <w:autoSpaceDN/>
        <w:spacing w:after="120" w:line="276" w:lineRule="auto"/>
        <w:ind w:left="2345"/>
        <w:jc w:val="both"/>
        <w:textAlignment w:val="auto"/>
      </w:pPr>
      <w:r w:rsidRPr="00D404C7">
        <w:t xml:space="preserve">les états financiers certifiés ou, si cela n’est pas requis par la réglementation du pays du candidat, autres états financiers acceptables par le Maître d’Ouvrage ou Maître d’Ouvrage Délégué pour les </w:t>
      </w:r>
      <w:r>
        <w:t xml:space="preserve">5 </w:t>
      </w:r>
      <w:r w:rsidRPr="00D404C7">
        <w:t>dernières années démontrant la solidité actuelle de la position financière du candidat</w:t>
      </w:r>
    </w:p>
    <w:p w:rsidR="00005DB8" w:rsidRPr="00D404C7" w:rsidRDefault="00005DB8" w:rsidP="00C46622">
      <w:pPr>
        <w:numPr>
          <w:ilvl w:val="0"/>
          <w:numId w:val="5"/>
        </w:numPr>
        <w:autoSpaceDN/>
        <w:spacing w:after="120" w:line="276" w:lineRule="auto"/>
        <w:ind w:left="2345"/>
        <w:jc w:val="both"/>
        <w:textAlignment w:val="auto"/>
      </w:pPr>
      <w:r w:rsidRPr="00D404C7">
        <w:t xml:space="preserve">L’attestation de capacité financière d’un montant de </w:t>
      </w:r>
      <w:r>
        <w:t>50 000 000</w:t>
      </w:r>
      <w:r w:rsidRPr="00D404C7">
        <w:t xml:space="preserve"> francs CFA délivrée par une banque agréée, </w:t>
      </w:r>
    </w:p>
    <w:p w:rsidR="00005DB8" w:rsidRPr="00FA4102" w:rsidRDefault="00005DB8" w:rsidP="00005DB8">
      <w:pPr>
        <w:spacing w:after="200" w:line="276" w:lineRule="auto"/>
        <w:rPr>
          <w:b/>
        </w:rPr>
      </w:pPr>
      <w:r w:rsidRPr="00FA4102">
        <w:rPr>
          <w:b/>
        </w:rPr>
        <w:t>Lire plutôt :</w:t>
      </w:r>
    </w:p>
    <w:p w:rsidR="00005DB8" w:rsidRPr="00D404C7" w:rsidRDefault="00005DB8" w:rsidP="00C46622">
      <w:pPr>
        <w:numPr>
          <w:ilvl w:val="0"/>
          <w:numId w:val="5"/>
        </w:numPr>
        <w:autoSpaceDN/>
        <w:spacing w:after="120" w:line="276" w:lineRule="auto"/>
        <w:ind w:left="2345"/>
        <w:jc w:val="both"/>
        <w:textAlignment w:val="auto"/>
        <w:rPr>
          <w:b/>
          <w:bCs/>
          <w:u w:val="single"/>
        </w:rPr>
      </w:pPr>
      <w:r w:rsidRPr="00D404C7">
        <w:rPr>
          <w:b/>
          <w:bCs/>
          <w:u w:val="single"/>
        </w:rPr>
        <w:t>Capacité financière </w:t>
      </w:r>
    </w:p>
    <w:p w:rsidR="00005DB8" w:rsidRPr="00D404C7" w:rsidRDefault="00005DB8" w:rsidP="00005DB8">
      <w:pPr>
        <w:spacing w:after="120" w:line="276" w:lineRule="auto"/>
        <w:ind w:left="1428"/>
      </w:pPr>
      <w:r w:rsidRPr="00D404C7">
        <w:t>Les Soumissionnaires devront présenter notamment :</w:t>
      </w:r>
    </w:p>
    <w:p w:rsidR="00005DB8" w:rsidRPr="00D404C7" w:rsidRDefault="00005DB8" w:rsidP="00C46622">
      <w:pPr>
        <w:numPr>
          <w:ilvl w:val="0"/>
          <w:numId w:val="5"/>
        </w:numPr>
        <w:autoSpaceDN/>
        <w:spacing w:after="120" w:line="276" w:lineRule="auto"/>
        <w:ind w:left="2345"/>
        <w:jc w:val="both"/>
        <w:textAlignment w:val="auto"/>
      </w:pPr>
      <w:r w:rsidRPr="00D404C7">
        <w:t xml:space="preserve">les états financiers certifiés ou, si cela n’est pas requis par la réglementation du pays du candidat, autres états financiers acceptables par le Maître d’Ouvrage ou Maître d’Ouvrage Délégué pour les </w:t>
      </w:r>
      <w:r>
        <w:t xml:space="preserve">5 </w:t>
      </w:r>
      <w:r w:rsidRPr="00D404C7">
        <w:t>dernières années démontrant la solidité actuelle de la position financière du candidat</w:t>
      </w:r>
    </w:p>
    <w:p w:rsidR="00005DB8" w:rsidRDefault="00005DB8" w:rsidP="00005DB8">
      <w:pPr>
        <w:tabs>
          <w:tab w:val="left" w:pos="567"/>
        </w:tabs>
        <w:spacing w:line="360" w:lineRule="auto"/>
        <w:jc w:val="both"/>
      </w:pPr>
      <w:r w:rsidRPr="00D404C7">
        <w:t xml:space="preserve">L’attestation de capacité financière d’un montant de </w:t>
      </w:r>
      <w:r>
        <w:rPr>
          <w:b/>
        </w:rPr>
        <w:t>25</w:t>
      </w:r>
      <w:r w:rsidRPr="003519F9">
        <w:rPr>
          <w:b/>
        </w:rPr>
        <w:t xml:space="preserve"> 000 000 francs</w:t>
      </w:r>
      <w:r w:rsidRPr="00FA4102">
        <w:rPr>
          <w:b/>
        </w:rPr>
        <w:t xml:space="preserve"> </w:t>
      </w:r>
      <w:r w:rsidRPr="00D404C7">
        <w:t>CFA délivrée par une banque agréée,</w:t>
      </w:r>
    </w:p>
    <w:p w:rsidR="00005DB8" w:rsidRPr="00D05563" w:rsidRDefault="00005DB8" w:rsidP="00005DB8">
      <w:pPr>
        <w:tabs>
          <w:tab w:val="left" w:pos="567"/>
        </w:tabs>
        <w:spacing w:line="360" w:lineRule="auto"/>
        <w:jc w:val="both"/>
        <w:rPr>
          <w:b/>
          <w:spacing w:val="2"/>
        </w:rPr>
      </w:pPr>
      <w:r w:rsidRPr="00D05563">
        <w:rPr>
          <w:b/>
        </w:rPr>
        <w:t>Au lieu de :</w:t>
      </w:r>
    </w:p>
    <w:p w:rsidR="00005DB8" w:rsidRPr="00DF27D7" w:rsidRDefault="00005DB8" w:rsidP="00005DB8">
      <w:pPr>
        <w:tabs>
          <w:tab w:val="left" w:pos="4049"/>
        </w:tabs>
        <w:jc w:val="center"/>
        <w:rPr>
          <w:rFonts w:ascii="Arial" w:hAnsi="Arial" w:cs="Arial"/>
          <w:b/>
          <w:u w:val="single"/>
        </w:rPr>
      </w:pPr>
      <w:r w:rsidRPr="0029472D">
        <w:br w:type="page"/>
      </w:r>
      <w:r w:rsidRPr="00DF27D7">
        <w:rPr>
          <w:rFonts w:ascii="Arial" w:hAnsi="Arial" w:cs="Arial"/>
          <w:b/>
          <w:u w:val="single"/>
        </w:rPr>
        <w:t xml:space="preserve">GRILLE D’EVALUATION DES </w:t>
      </w:r>
      <w:r>
        <w:rPr>
          <w:rFonts w:ascii="Arial" w:hAnsi="Arial" w:cs="Arial"/>
          <w:b/>
          <w:u w:val="single"/>
        </w:rPr>
        <w:t>OFFRES TECHNIQUES (09 critères)</w:t>
      </w:r>
    </w:p>
    <w:p w:rsidR="00005DB8" w:rsidRPr="00DF27D7" w:rsidRDefault="00005DB8" w:rsidP="00005DB8">
      <w:pPr>
        <w:pStyle w:val="Paragraphedeliste"/>
        <w:tabs>
          <w:tab w:val="left" w:pos="4049"/>
        </w:tabs>
        <w:spacing w:after="200" w:line="276" w:lineRule="auto"/>
        <w:ind w:left="0"/>
        <w:rPr>
          <w:rFonts w:ascii="Arial" w:hAnsi="Arial" w:cs="Arial"/>
          <w:b/>
          <w:u w:val="single"/>
        </w:rPr>
      </w:pPr>
      <w:r w:rsidRPr="00DF27D7">
        <w:rPr>
          <w:rFonts w:ascii="Arial" w:hAnsi="Arial" w:cs="Arial"/>
          <w:b/>
        </w:rPr>
        <w:t xml:space="preserve">         III. </w:t>
      </w:r>
      <w:r w:rsidRPr="00DF27D7">
        <w:rPr>
          <w:rFonts w:ascii="Arial" w:hAnsi="Arial" w:cs="Arial"/>
          <w:b/>
          <w:u w:val="single"/>
        </w:rPr>
        <w:t>Matériel (02 critères)</w:t>
      </w:r>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0"/>
        <w:gridCol w:w="709"/>
        <w:gridCol w:w="709"/>
        <w:gridCol w:w="708"/>
        <w:gridCol w:w="709"/>
        <w:gridCol w:w="1559"/>
      </w:tblGrid>
      <w:tr w:rsidR="00005DB8" w:rsidRPr="00DF27D7" w:rsidTr="00005DB8">
        <w:trPr>
          <w:trHeight w:val="357"/>
        </w:trPr>
        <w:tc>
          <w:tcPr>
            <w:tcW w:w="5670" w:type="dxa"/>
            <w:vMerge w:val="restart"/>
          </w:tcPr>
          <w:p w:rsidR="00005DB8" w:rsidRPr="00DF27D7" w:rsidRDefault="00005DB8" w:rsidP="00005DB8">
            <w:pPr>
              <w:tabs>
                <w:tab w:val="left" w:pos="4049"/>
              </w:tabs>
              <w:jc w:val="center"/>
              <w:rPr>
                <w:rFonts w:ascii="Arial" w:hAnsi="Arial" w:cs="Arial"/>
                <w:b/>
                <w:i/>
              </w:rPr>
            </w:pPr>
            <w:r w:rsidRPr="00DF27D7">
              <w:rPr>
                <w:rFonts w:ascii="Arial" w:hAnsi="Arial" w:cs="Arial"/>
                <w:b/>
                <w:i/>
              </w:rPr>
              <w:t>Critères</w:t>
            </w:r>
          </w:p>
        </w:tc>
        <w:tc>
          <w:tcPr>
            <w:tcW w:w="2835" w:type="dxa"/>
            <w:gridSpan w:val="4"/>
          </w:tcPr>
          <w:p w:rsidR="00005DB8" w:rsidRPr="00DF27D7" w:rsidRDefault="00005DB8" w:rsidP="00005DB8">
            <w:pPr>
              <w:tabs>
                <w:tab w:val="left" w:pos="4049"/>
              </w:tabs>
              <w:jc w:val="center"/>
              <w:rPr>
                <w:rFonts w:ascii="Arial" w:hAnsi="Arial" w:cs="Arial"/>
                <w:b/>
                <w:i/>
              </w:rPr>
            </w:pPr>
            <w:r w:rsidRPr="00DF27D7">
              <w:rPr>
                <w:rFonts w:ascii="Arial" w:hAnsi="Arial" w:cs="Arial"/>
                <w:b/>
                <w:i/>
              </w:rPr>
              <w:t>Evaluation</w:t>
            </w:r>
          </w:p>
        </w:tc>
        <w:tc>
          <w:tcPr>
            <w:tcW w:w="1559" w:type="dxa"/>
            <w:vMerge w:val="restart"/>
          </w:tcPr>
          <w:p w:rsidR="00005DB8" w:rsidRPr="00DF27D7" w:rsidRDefault="00005DB8" w:rsidP="00005DB8">
            <w:pPr>
              <w:tabs>
                <w:tab w:val="left" w:pos="4049"/>
              </w:tabs>
              <w:jc w:val="center"/>
              <w:rPr>
                <w:rFonts w:ascii="Arial" w:hAnsi="Arial" w:cs="Arial"/>
                <w:i/>
              </w:rPr>
            </w:pPr>
            <w:r w:rsidRPr="00DF27D7">
              <w:rPr>
                <w:rFonts w:ascii="Arial" w:hAnsi="Arial" w:cs="Arial"/>
                <w:i/>
              </w:rPr>
              <w:t>Observations</w:t>
            </w:r>
          </w:p>
        </w:tc>
      </w:tr>
      <w:tr w:rsidR="00005DB8" w:rsidRPr="00DF27D7" w:rsidTr="00005DB8">
        <w:tc>
          <w:tcPr>
            <w:tcW w:w="5670" w:type="dxa"/>
            <w:vMerge/>
          </w:tcPr>
          <w:p w:rsidR="00005DB8" w:rsidRPr="00DF27D7" w:rsidRDefault="00005DB8" w:rsidP="00005DB8">
            <w:pPr>
              <w:tabs>
                <w:tab w:val="left" w:pos="4049"/>
              </w:tabs>
              <w:jc w:val="center"/>
              <w:rPr>
                <w:rFonts w:ascii="Arial" w:hAnsi="Arial" w:cs="Arial"/>
                <w:b/>
                <w:i/>
              </w:rPr>
            </w:pPr>
          </w:p>
        </w:tc>
        <w:tc>
          <w:tcPr>
            <w:tcW w:w="1418" w:type="dxa"/>
            <w:gridSpan w:val="2"/>
            <w:tcBorders>
              <w:right w:val="single" w:sz="4" w:space="0" w:color="auto"/>
            </w:tcBorders>
          </w:tcPr>
          <w:p w:rsidR="00005DB8" w:rsidRPr="00DF27D7" w:rsidRDefault="00005DB8" w:rsidP="00005DB8">
            <w:pPr>
              <w:tabs>
                <w:tab w:val="left" w:pos="4049"/>
              </w:tabs>
              <w:jc w:val="center"/>
              <w:rPr>
                <w:rFonts w:ascii="Arial" w:hAnsi="Arial" w:cs="Arial"/>
                <w:b/>
                <w:i/>
              </w:rPr>
            </w:pPr>
            <w:r w:rsidRPr="00DF27D7">
              <w:rPr>
                <w:rFonts w:ascii="Arial" w:hAnsi="Arial" w:cs="Arial"/>
                <w:b/>
                <w:i/>
              </w:rPr>
              <w:t>En propriété</w:t>
            </w:r>
          </w:p>
        </w:tc>
        <w:tc>
          <w:tcPr>
            <w:tcW w:w="1417" w:type="dxa"/>
            <w:gridSpan w:val="2"/>
          </w:tcPr>
          <w:p w:rsidR="00005DB8" w:rsidRPr="00DF27D7" w:rsidRDefault="00005DB8" w:rsidP="00005DB8">
            <w:pPr>
              <w:tabs>
                <w:tab w:val="left" w:pos="4049"/>
              </w:tabs>
              <w:jc w:val="center"/>
              <w:rPr>
                <w:rFonts w:ascii="Arial" w:hAnsi="Arial" w:cs="Arial"/>
                <w:b/>
                <w:i/>
              </w:rPr>
            </w:pPr>
            <w:r w:rsidRPr="00DF27D7">
              <w:rPr>
                <w:rFonts w:ascii="Arial" w:hAnsi="Arial" w:cs="Arial"/>
                <w:b/>
                <w:i/>
              </w:rPr>
              <w:t>En location</w:t>
            </w:r>
          </w:p>
        </w:tc>
        <w:tc>
          <w:tcPr>
            <w:tcW w:w="1559" w:type="dxa"/>
            <w:vMerge/>
          </w:tcPr>
          <w:p w:rsidR="00005DB8" w:rsidRPr="00DF27D7" w:rsidRDefault="00005DB8" w:rsidP="00005DB8">
            <w:pPr>
              <w:tabs>
                <w:tab w:val="left" w:pos="4049"/>
              </w:tabs>
              <w:jc w:val="center"/>
              <w:rPr>
                <w:rFonts w:ascii="Arial" w:hAnsi="Arial" w:cs="Arial"/>
                <w:b/>
                <w:i/>
              </w:rPr>
            </w:pPr>
          </w:p>
        </w:tc>
      </w:tr>
      <w:tr w:rsidR="00005DB8" w:rsidRPr="00DF27D7" w:rsidTr="00005DB8">
        <w:trPr>
          <w:trHeight w:val="343"/>
        </w:trPr>
        <w:tc>
          <w:tcPr>
            <w:tcW w:w="5670" w:type="dxa"/>
            <w:vMerge/>
          </w:tcPr>
          <w:p w:rsidR="00005DB8" w:rsidRPr="00DF27D7" w:rsidRDefault="00005DB8" w:rsidP="00005DB8">
            <w:pPr>
              <w:tabs>
                <w:tab w:val="left" w:pos="4049"/>
              </w:tabs>
              <w:rPr>
                <w:rFonts w:ascii="Arial" w:hAnsi="Arial" w:cs="Arial"/>
              </w:rPr>
            </w:pPr>
          </w:p>
        </w:tc>
        <w:tc>
          <w:tcPr>
            <w:tcW w:w="709" w:type="dxa"/>
          </w:tcPr>
          <w:p w:rsidR="00005DB8" w:rsidRPr="00DF27D7" w:rsidRDefault="00005DB8" w:rsidP="00005DB8">
            <w:pPr>
              <w:tabs>
                <w:tab w:val="left" w:pos="4049"/>
              </w:tabs>
              <w:jc w:val="center"/>
              <w:rPr>
                <w:rFonts w:ascii="Arial" w:hAnsi="Arial" w:cs="Arial"/>
                <w:i/>
              </w:rPr>
            </w:pPr>
            <w:r w:rsidRPr="00DF27D7">
              <w:rPr>
                <w:rFonts w:ascii="Arial" w:hAnsi="Arial" w:cs="Arial"/>
                <w:i/>
              </w:rPr>
              <w:t>Oui</w:t>
            </w:r>
          </w:p>
        </w:tc>
        <w:tc>
          <w:tcPr>
            <w:tcW w:w="709" w:type="dxa"/>
            <w:tcBorders>
              <w:right w:val="single" w:sz="4" w:space="0" w:color="auto"/>
            </w:tcBorders>
          </w:tcPr>
          <w:p w:rsidR="00005DB8" w:rsidRPr="00DF27D7" w:rsidRDefault="00005DB8" w:rsidP="00005DB8">
            <w:pPr>
              <w:tabs>
                <w:tab w:val="left" w:pos="4049"/>
              </w:tabs>
              <w:jc w:val="center"/>
              <w:rPr>
                <w:rFonts w:ascii="Arial" w:hAnsi="Arial" w:cs="Arial"/>
                <w:i/>
              </w:rPr>
            </w:pPr>
            <w:r w:rsidRPr="00DF27D7">
              <w:rPr>
                <w:rFonts w:ascii="Arial" w:hAnsi="Arial" w:cs="Arial"/>
                <w:i/>
              </w:rPr>
              <w:t>Non</w:t>
            </w:r>
          </w:p>
        </w:tc>
        <w:tc>
          <w:tcPr>
            <w:tcW w:w="708" w:type="dxa"/>
            <w:tcBorders>
              <w:right w:val="single" w:sz="4" w:space="0" w:color="auto"/>
            </w:tcBorders>
          </w:tcPr>
          <w:p w:rsidR="00005DB8" w:rsidRPr="00DF27D7" w:rsidRDefault="00005DB8" w:rsidP="00005DB8">
            <w:pPr>
              <w:tabs>
                <w:tab w:val="left" w:pos="4049"/>
              </w:tabs>
              <w:jc w:val="center"/>
              <w:rPr>
                <w:rFonts w:ascii="Arial" w:hAnsi="Arial" w:cs="Arial"/>
                <w:i/>
              </w:rPr>
            </w:pPr>
            <w:r w:rsidRPr="00DF27D7">
              <w:rPr>
                <w:rFonts w:ascii="Arial" w:hAnsi="Arial" w:cs="Arial"/>
                <w:i/>
              </w:rPr>
              <w:t>Oui</w:t>
            </w:r>
          </w:p>
        </w:tc>
        <w:tc>
          <w:tcPr>
            <w:tcW w:w="709" w:type="dxa"/>
            <w:tcBorders>
              <w:left w:val="single" w:sz="4" w:space="0" w:color="auto"/>
            </w:tcBorders>
          </w:tcPr>
          <w:p w:rsidR="00005DB8" w:rsidRPr="00DF27D7" w:rsidRDefault="00005DB8" w:rsidP="00005DB8">
            <w:pPr>
              <w:tabs>
                <w:tab w:val="left" w:pos="4049"/>
              </w:tabs>
              <w:jc w:val="center"/>
              <w:rPr>
                <w:rFonts w:ascii="Arial" w:hAnsi="Arial" w:cs="Arial"/>
                <w:i/>
              </w:rPr>
            </w:pPr>
            <w:r w:rsidRPr="00DF27D7">
              <w:rPr>
                <w:rFonts w:ascii="Arial" w:hAnsi="Arial" w:cs="Arial"/>
                <w:i/>
              </w:rPr>
              <w:t>Non</w:t>
            </w:r>
          </w:p>
        </w:tc>
        <w:tc>
          <w:tcPr>
            <w:tcW w:w="1559" w:type="dxa"/>
            <w:vMerge/>
          </w:tcPr>
          <w:p w:rsidR="00005DB8" w:rsidRPr="00DF27D7" w:rsidRDefault="00005DB8" w:rsidP="00005DB8">
            <w:pPr>
              <w:tabs>
                <w:tab w:val="left" w:pos="4049"/>
              </w:tabs>
              <w:rPr>
                <w:rFonts w:ascii="Arial" w:hAnsi="Arial" w:cs="Arial"/>
                <w:i/>
              </w:rPr>
            </w:pPr>
          </w:p>
        </w:tc>
      </w:tr>
      <w:tr w:rsidR="00005DB8" w:rsidRPr="00DF27D7" w:rsidTr="00005DB8">
        <w:tc>
          <w:tcPr>
            <w:tcW w:w="5670" w:type="dxa"/>
          </w:tcPr>
          <w:p w:rsidR="00005DB8" w:rsidRPr="00DF27D7" w:rsidRDefault="00005DB8" w:rsidP="00005DB8">
            <w:pPr>
              <w:tabs>
                <w:tab w:val="left" w:pos="4049"/>
              </w:tabs>
              <w:jc w:val="both"/>
              <w:rPr>
                <w:rFonts w:ascii="Arial" w:hAnsi="Arial" w:cs="Arial"/>
                <w:sz w:val="22"/>
                <w:szCs w:val="22"/>
              </w:rPr>
            </w:pPr>
            <w:r w:rsidRPr="00DF27D7">
              <w:rPr>
                <w:rFonts w:ascii="Arial" w:hAnsi="Arial" w:cs="Arial"/>
                <w:sz w:val="22"/>
                <w:szCs w:val="22"/>
              </w:rPr>
              <w:t>Existence d’un pick up en location ou en propriété (en propriété présentation de la copie certifiée conforme par les Services émetteurs des Transports de la carte grise, en location présentation du contrat de location et de la copie certifiée conforme par les Services émetteurs des Transports de la carte grise du propriétaire)</w:t>
            </w:r>
          </w:p>
        </w:tc>
        <w:tc>
          <w:tcPr>
            <w:tcW w:w="709" w:type="dxa"/>
          </w:tcPr>
          <w:p w:rsidR="00005DB8" w:rsidRPr="00DF27D7" w:rsidRDefault="00005DB8" w:rsidP="00005DB8">
            <w:pPr>
              <w:tabs>
                <w:tab w:val="left" w:pos="4049"/>
              </w:tabs>
              <w:rPr>
                <w:rFonts w:ascii="Arial" w:hAnsi="Arial" w:cs="Arial"/>
                <w:i/>
              </w:rPr>
            </w:pPr>
          </w:p>
        </w:tc>
        <w:tc>
          <w:tcPr>
            <w:tcW w:w="709" w:type="dxa"/>
            <w:tcBorders>
              <w:right w:val="single" w:sz="4" w:space="0" w:color="auto"/>
            </w:tcBorders>
          </w:tcPr>
          <w:p w:rsidR="00005DB8" w:rsidRPr="00DF27D7" w:rsidRDefault="00005DB8" w:rsidP="00005DB8">
            <w:pPr>
              <w:tabs>
                <w:tab w:val="left" w:pos="4049"/>
              </w:tabs>
              <w:rPr>
                <w:rFonts w:ascii="Arial" w:hAnsi="Arial" w:cs="Arial"/>
                <w:i/>
              </w:rPr>
            </w:pPr>
          </w:p>
        </w:tc>
        <w:tc>
          <w:tcPr>
            <w:tcW w:w="708" w:type="dxa"/>
            <w:tcBorders>
              <w:right w:val="single" w:sz="4" w:space="0" w:color="auto"/>
            </w:tcBorders>
          </w:tcPr>
          <w:p w:rsidR="00005DB8" w:rsidRPr="00DF27D7" w:rsidRDefault="00005DB8" w:rsidP="00005DB8">
            <w:pPr>
              <w:tabs>
                <w:tab w:val="left" w:pos="4049"/>
              </w:tabs>
              <w:rPr>
                <w:rFonts w:ascii="Arial" w:hAnsi="Arial" w:cs="Arial"/>
                <w:i/>
              </w:rPr>
            </w:pPr>
          </w:p>
        </w:tc>
        <w:tc>
          <w:tcPr>
            <w:tcW w:w="709" w:type="dxa"/>
            <w:tcBorders>
              <w:left w:val="single" w:sz="4" w:space="0" w:color="auto"/>
            </w:tcBorders>
          </w:tcPr>
          <w:p w:rsidR="00005DB8" w:rsidRPr="00DF27D7" w:rsidRDefault="00005DB8" w:rsidP="00005DB8">
            <w:pPr>
              <w:tabs>
                <w:tab w:val="left" w:pos="4049"/>
              </w:tabs>
              <w:rPr>
                <w:rFonts w:ascii="Arial" w:hAnsi="Arial" w:cs="Arial"/>
                <w:i/>
              </w:rPr>
            </w:pPr>
          </w:p>
        </w:tc>
        <w:tc>
          <w:tcPr>
            <w:tcW w:w="1559" w:type="dxa"/>
          </w:tcPr>
          <w:p w:rsidR="00005DB8" w:rsidRPr="00DF27D7" w:rsidRDefault="00005DB8" w:rsidP="00005DB8">
            <w:pPr>
              <w:tabs>
                <w:tab w:val="left" w:pos="4049"/>
              </w:tabs>
              <w:rPr>
                <w:rFonts w:ascii="Arial" w:hAnsi="Arial" w:cs="Arial"/>
                <w:i/>
              </w:rPr>
            </w:pPr>
          </w:p>
        </w:tc>
      </w:tr>
      <w:tr w:rsidR="00005DB8" w:rsidRPr="00DF27D7" w:rsidTr="00005DB8">
        <w:tc>
          <w:tcPr>
            <w:tcW w:w="5670" w:type="dxa"/>
          </w:tcPr>
          <w:p w:rsidR="00005DB8" w:rsidRPr="00DF27D7" w:rsidRDefault="00005DB8" w:rsidP="00005DB8">
            <w:pPr>
              <w:tabs>
                <w:tab w:val="left" w:pos="4049"/>
              </w:tabs>
              <w:jc w:val="both"/>
              <w:rPr>
                <w:rFonts w:ascii="Arial" w:hAnsi="Arial" w:cs="Arial"/>
                <w:sz w:val="22"/>
                <w:szCs w:val="22"/>
              </w:rPr>
            </w:pPr>
            <w:r w:rsidRPr="00DF27D7">
              <w:rPr>
                <w:rFonts w:ascii="Arial" w:hAnsi="Arial" w:cs="Arial"/>
                <w:sz w:val="22"/>
                <w:szCs w:val="22"/>
              </w:rPr>
              <w:t xml:space="preserve">Justificatifs de la propriété ou de la location des matériel utiles (bétonnière, vibreur) et du petit matériel de travaux de construction (factures légalisées) : </w:t>
            </w:r>
            <w:r w:rsidRPr="00DF27D7">
              <w:rPr>
                <w:rFonts w:ascii="Arial" w:hAnsi="Arial" w:cs="Arial"/>
                <w:b/>
                <w:sz w:val="22"/>
                <w:szCs w:val="22"/>
              </w:rPr>
              <w:t>Petit outillage</w:t>
            </w:r>
            <w:r w:rsidRPr="00DF27D7">
              <w:rPr>
                <w:rFonts w:ascii="Arial" w:hAnsi="Arial" w:cs="Arial"/>
                <w:sz w:val="22"/>
                <w:szCs w:val="22"/>
              </w:rPr>
              <w:t xml:space="preserve"> (brouettes, pelles bêches, pelles rondes, pioches, bar à mines, machettes, bottes, casques, gangs…etc.</w:t>
            </w:r>
            <w:r w:rsidRPr="00DF27D7">
              <w:rPr>
                <w:rFonts w:ascii="Arial" w:hAnsi="Arial" w:cs="Arial"/>
              </w:rPr>
              <w:t xml:space="preserve"> </w:t>
            </w:r>
            <w:r w:rsidRPr="00DF27D7">
              <w:rPr>
                <w:rFonts w:ascii="Arial" w:hAnsi="Arial" w:cs="Arial"/>
                <w:sz w:val="22"/>
                <w:szCs w:val="22"/>
              </w:rPr>
              <w:t xml:space="preserve">le sous-critère est validé à partir de (15) quinze outils). </w:t>
            </w:r>
          </w:p>
        </w:tc>
        <w:tc>
          <w:tcPr>
            <w:tcW w:w="709" w:type="dxa"/>
          </w:tcPr>
          <w:p w:rsidR="00005DB8" w:rsidRPr="00DF27D7" w:rsidRDefault="00005DB8" w:rsidP="00005DB8">
            <w:pPr>
              <w:tabs>
                <w:tab w:val="left" w:pos="4049"/>
              </w:tabs>
              <w:rPr>
                <w:rFonts w:ascii="Arial" w:hAnsi="Arial" w:cs="Arial"/>
                <w:i/>
              </w:rPr>
            </w:pPr>
          </w:p>
        </w:tc>
        <w:tc>
          <w:tcPr>
            <w:tcW w:w="709" w:type="dxa"/>
          </w:tcPr>
          <w:p w:rsidR="00005DB8" w:rsidRPr="00DF27D7" w:rsidRDefault="00005DB8" w:rsidP="00005DB8">
            <w:pPr>
              <w:tabs>
                <w:tab w:val="left" w:pos="4049"/>
              </w:tabs>
              <w:rPr>
                <w:rFonts w:ascii="Arial" w:hAnsi="Arial" w:cs="Arial"/>
                <w:i/>
              </w:rPr>
            </w:pPr>
          </w:p>
        </w:tc>
        <w:tc>
          <w:tcPr>
            <w:tcW w:w="708" w:type="dxa"/>
          </w:tcPr>
          <w:p w:rsidR="00005DB8" w:rsidRPr="00DF27D7" w:rsidRDefault="00005DB8" w:rsidP="00005DB8">
            <w:pPr>
              <w:tabs>
                <w:tab w:val="left" w:pos="4049"/>
              </w:tabs>
              <w:rPr>
                <w:rFonts w:ascii="Arial" w:hAnsi="Arial" w:cs="Arial"/>
                <w:i/>
              </w:rPr>
            </w:pPr>
          </w:p>
        </w:tc>
        <w:tc>
          <w:tcPr>
            <w:tcW w:w="709" w:type="dxa"/>
          </w:tcPr>
          <w:p w:rsidR="00005DB8" w:rsidRPr="00DF27D7" w:rsidRDefault="00005DB8" w:rsidP="00005DB8">
            <w:pPr>
              <w:tabs>
                <w:tab w:val="left" w:pos="4049"/>
              </w:tabs>
              <w:rPr>
                <w:rFonts w:ascii="Arial" w:hAnsi="Arial" w:cs="Arial"/>
                <w:i/>
              </w:rPr>
            </w:pPr>
          </w:p>
        </w:tc>
        <w:tc>
          <w:tcPr>
            <w:tcW w:w="1559" w:type="dxa"/>
          </w:tcPr>
          <w:p w:rsidR="00005DB8" w:rsidRPr="00DF27D7" w:rsidRDefault="00005DB8" w:rsidP="00005DB8">
            <w:pPr>
              <w:tabs>
                <w:tab w:val="left" w:pos="4049"/>
              </w:tabs>
              <w:rPr>
                <w:rFonts w:ascii="Arial" w:hAnsi="Arial" w:cs="Arial"/>
                <w:i/>
              </w:rPr>
            </w:pPr>
          </w:p>
        </w:tc>
      </w:tr>
    </w:tbl>
    <w:p w:rsidR="00005DB8" w:rsidRPr="00DF27D7" w:rsidRDefault="00005DB8" w:rsidP="00005DB8">
      <w:pPr>
        <w:tabs>
          <w:tab w:val="left" w:pos="4049"/>
        </w:tabs>
        <w:rPr>
          <w:rFonts w:ascii="Arial" w:hAnsi="Arial" w:cs="Arial"/>
          <w:i/>
        </w:rPr>
      </w:pPr>
    </w:p>
    <w:p w:rsidR="00005DB8" w:rsidRDefault="00005DB8" w:rsidP="00005DB8">
      <w:pPr>
        <w:tabs>
          <w:tab w:val="left" w:pos="567"/>
        </w:tabs>
        <w:spacing w:line="360" w:lineRule="auto"/>
        <w:jc w:val="both"/>
        <w:rPr>
          <w:b/>
        </w:rPr>
      </w:pPr>
      <w:r>
        <w:rPr>
          <w:b/>
        </w:rPr>
        <w:t>Lire plutôt</w:t>
      </w:r>
      <w:r w:rsidRPr="00D05563">
        <w:rPr>
          <w:b/>
        </w:rPr>
        <w:t>:</w:t>
      </w:r>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0"/>
        <w:gridCol w:w="709"/>
        <w:gridCol w:w="709"/>
        <w:gridCol w:w="708"/>
        <w:gridCol w:w="709"/>
        <w:gridCol w:w="1559"/>
      </w:tblGrid>
      <w:tr w:rsidR="00005DB8" w:rsidRPr="00DF27D7" w:rsidTr="00005DB8">
        <w:trPr>
          <w:trHeight w:val="357"/>
        </w:trPr>
        <w:tc>
          <w:tcPr>
            <w:tcW w:w="5670" w:type="dxa"/>
            <w:vMerge w:val="restart"/>
          </w:tcPr>
          <w:p w:rsidR="00005DB8" w:rsidRPr="00DF27D7" w:rsidRDefault="00005DB8" w:rsidP="00005DB8">
            <w:pPr>
              <w:tabs>
                <w:tab w:val="left" w:pos="4049"/>
              </w:tabs>
              <w:jc w:val="center"/>
              <w:rPr>
                <w:rFonts w:ascii="Arial" w:hAnsi="Arial" w:cs="Arial"/>
                <w:b/>
                <w:i/>
              </w:rPr>
            </w:pPr>
            <w:r w:rsidRPr="00DF27D7">
              <w:rPr>
                <w:rFonts w:ascii="Arial" w:hAnsi="Arial" w:cs="Arial"/>
                <w:b/>
                <w:i/>
              </w:rPr>
              <w:t>Critères</w:t>
            </w:r>
          </w:p>
        </w:tc>
        <w:tc>
          <w:tcPr>
            <w:tcW w:w="2835" w:type="dxa"/>
            <w:gridSpan w:val="4"/>
          </w:tcPr>
          <w:p w:rsidR="00005DB8" w:rsidRPr="00DF27D7" w:rsidRDefault="00005DB8" w:rsidP="00005DB8">
            <w:pPr>
              <w:tabs>
                <w:tab w:val="left" w:pos="4049"/>
              </w:tabs>
              <w:jc w:val="center"/>
              <w:rPr>
                <w:rFonts w:ascii="Arial" w:hAnsi="Arial" w:cs="Arial"/>
                <w:b/>
                <w:i/>
              </w:rPr>
            </w:pPr>
            <w:r w:rsidRPr="00DF27D7">
              <w:rPr>
                <w:rFonts w:ascii="Arial" w:hAnsi="Arial" w:cs="Arial"/>
                <w:b/>
                <w:i/>
              </w:rPr>
              <w:t>Evaluation</w:t>
            </w:r>
          </w:p>
        </w:tc>
        <w:tc>
          <w:tcPr>
            <w:tcW w:w="1559" w:type="dxa"/>
            <w:vMerge w:val="restart"/>
          </w:tcPr>
          <w:p w:rsidR="00005DB8" w:rsidRPr="00DF27D7" w:rsidRDefault="00005DB8" w:rsidP="00005DB8">
            <w:pPr>
              <w:tabs>
                <w:tab w:val="left" w:pos="4049"/>
              </w:tabs>
              <w:jc w:val="center"/>
              <w:rPr>
                <w:rFonts w:ascii="Arial" w:hAnsi="Arial" w:cs="Arial"/>
                <w:i/>
              </w:rPr>
            </w:pPr>
            <w:r w:rsidRPr="00DF27D7">
              <w:rPr>
                <w:rFonts w:ascii="Arial" w:hAnsi="Arial" w:cs="Arial"/>
                <w:i/>
              </w:rPr>
              <w:t>Observations</w:t>
            </w:r>
          </w:p>
        </w:tc>
      </w:tr>
      <w:tr w:rsidR="00005DB8" w:rsidRPr="00DF27D7" w:rsidTr="00005DB8">
        <w:tc>
          <w:tcPr>
            <w:tcW w:w="5670" w:type="dxa"/>
            <w:vMerge/>
          </w:tcPr>
          <w:p w:rsidR="00005DB8" w:rsidRPr="00DF27D7" w:rsidRDefault="00005DB8" w:rsidP="00005DB8">
            <w:pPr>
              <w:tabs>
                <w:tab w:val="left" w:pos="4049"/>
              </w:tabs>
              <w:jc w:val="center"/>
              <w:rPr>
                <w:rFonts w:ascii="Arial" w:hAnsi="Arial" w:cs="Arial"/>
                <w:b/>
                <w:i/>
              </w:rPr>
            </w:pPr>
          </w:p>
        </w:tc>
        <w:tc>
          <w:tcPr>
            <w:tcW w:w="1418" w:type="dxa"/>
            <w:gridSpan w:val="2"/>
            <w:tcBorders>
              <w:right w:val="single" w:sz="4" w:space="0" w:color="auto"/>
            </w:tcBorders>
          </w:tcPr>
          <w:p w:rsidR="00005DB8" w:rsidRPr="00DF27D7" w:rsidRDefault="00005DB8" w:rsidP="00005DB8">
            <w:pPr>
              <w:tabs>
                <w:tab w:val="left" w:pos="4049"/>
              </w:tabs>
              <w:jc w:val="center"/>
              <w:rPr>
                <w:rFonts w:ascii="Arial" w:hAnsi="Arial" w:cs="Arial"/>
                <w:b/>
                <w:i/>
              </w:rPr>
            </w:pPr>
            <w:r w:rsidRPr="00DF27D7">
              <w:rPr>
                <w:rFonts w:ascii="Arial" w:hAnsi="Arial" w:cs="Arial"/>
                <w:b/>
                <w:i/>
              </w:rPr>
              <w:t>En propriété</w:t>
            </w:r>
          </w:p>
        </w:tc>
        <w:tc>
          <w:tcPr>
            <w:tcW w:w="1417" w:type="dxa"/>
            <w:gridSpan w:val="2"/>
          </w:tcPr>
          <w:p w:rsidR="00005DB8" w:rsidRPr="00DF27D7" w:rsidRDefault="00005DB8" w:rsidP="00005DB8">
            <w:pPr>
              <w:tabs>
                <w:tab w:val="left" w:pos="4049"/>
              </w:tabs>
              <w:jc w:val="center"/>
              <w:rPr>
                <w:rFonts w:ascii="Arial" w:hAnsi="Arial" w:cs="Arial"/>
                <w:b/>
                <w:i/>
              </w:rPr>
            </w:pPr>
            <w:r w:rsidRPr="00DF27D7">
              <w:rPr>
                <w:rFonts w:ascii="Arial" w:hAnsi="Arial" w:cs="Arial"/>
                <w:b/>
                <w:i/>
              </w:rPr>
              <w:t>En location</w:t>
            </w:r>
          </w:p>
        </w:tc>
        <w:tc>
          <w:tcPr>
            <w:tcW w:w="1559" w:type="dxa"/>
            <w:vMerge/>
          </w:tcPr>
          <w:p w:rsidR="00005DB8" w:rsidRPr="00DF27D7" w:rsidRDefault="00005DB8" w:rsidP="00005DB8">
            <w:pPr>
              <w:tabs>
                <w:tab w:val="left" w:pos="4049"/>
              </w:tabs>
              <w:jc w:val="center"/>
              <w:rPr>
                <w:rFonts w:ascii="Arial" w:hAnsi="Arial" w:cs="Arial"/>
                <w:b/>
                <w:i/>
              </w:rPr>
            </w:pPr>
          </w:p>
        </w:tc>
      </w:tr>
      <w:tr w:rsidR="00005DB8" w:rsidRPr="00DF27D7" w:rsidTr="00005DB8">
        <w:trPr>
          <w:trHeight w:val="343"/>
        </w:trPr>
        <w:tc>
          <w:tcPr>
            <w:tcW w:w="5670" w:type="dxa"/>
            <w:vMerge/>
          </w:tcPr>
          <w:p w:rsidR="00005DB8" w:rsidRPr="00DF27D7" w:rsidRDefault="00005DB8" w:rsidP="00005DB8">
            <w:pPr>
              <w:tabs>
                <w:tab w:val="left" w:pos="4049"/>
              </w:tabs>
              <w:rPr>
                <w:rFonts w:ascii="Arial" w:hAnsi="Arial" w:cs="Arial"/>
              </w:rPr>
            </w:pPr>
          </w:p>
        </w:tc>
        <w:tc>
          <w:tcPr>
            <w:tcW w:w="709" w:type="dxa"/>
          </w:tcPr>
          <w:p w:rsidR="00005DB8" w:rsidRPr="00DF27D7" w:rsidRDefault="00005DB8" w:rsidP="00005DB8">
            <w:pPr>
              <w:tabs>
                <w:tab w:val="left" w:pos="4049"/>
              </w:tabs>
              <w:jc w:val="center"/>
              <w:rPr>
                <w:rFonts w:ascii="Arial" w:hAnsi="Arial" w:cs="Arial"/>
                <w:i/>
              </w:rPr>
            </w:pPr>
            <w:r w:rsidRPr="00DF27D7">
              <w:rPr>
                <w:rFonts w:ascii="Arial" w:hAnsi="Arial" w:cs="Arial"/>
                <w:i/>
              </w:rPr>
              <w:t>Oui</w:t>
            </w:r>
          </w:p>
        </w:tc>
        <w:tc>
          <w:tcPr>
            <w:tcW w:w="709" w:type="dxa"/>
            <w:tcBorders>
              <w:right w:val="single" w:sz="4" w:space="0" w:color="auto"/>
            </w:tcBorders>
          </w:tcPr>
          <w:p w:rsidR="00005DB8" w:rsidRPr="00DF27D7" w:rsidRDefault="00005DB8" w:rsidP="00005DB8">
            <w:pPr>
              <w:tabs>
                <w:tab w:val="left" w:pos="4049"/>
              </w:tabs>
              <w:jc w:val="center"/>
              <w:rPr>
                <w:rFonts w:ascii="Arial" w:hAnsi="Arial" w:cs="Arial"/>
                <w:i/>
              </w:rPr>
            </w:pPr>
            <w:r w:rsidRPr="00DF27D7">
              <w:rPr>
                <w:rFonts w:ascii="Arial" w:hAnsi="Arial" w:cs="Arial"/>
                <w:i/>
              </w:rPr>
              <w:t>Non</w:t>
            </w:r>
          </w:p>
        </w:tc>
        <w:tc>
          <w:tcPr>
            <w:tcW w:w="708" w:type="dxa"/>
            <w:tcBorders>
              <w:right w:val="single" w:sz="4" w:space="0" w:color="auto"/>
            </w:tcBorders>
          </w:tcPr>
          <w:p w:rsidR="00005DB8" w:rsidRPr="00DF27D7" w:rsidRDefault="00005DB8" w:rsidP="00005DB8">
            <w:pPr>
              <w:tabs>
                <w:tab w:val="left" w:pos="4049"/>
              </w:tabs>
              <w:jc w:val="center"/>
              <w:rPr>
                <w:rFonts w:ascii="Arial" w:hAnsi="Arial" w:cs="Arial"/>
                <w:i/>
              </w:rPr>
            </w:pPr>
            <w:r w:rsidRPr="00DF27D7">
              <w:rPr>
                <w:rFonts w:ascii="Arial" w:hAnsi="Arial" w:cs="Arial"/>
                <w:i/>
              </w:rPr>
              <w:t>Oui</w:t>
            </w:r>
          </w:p>
        </w:tc>
        <w:tc>
          <w:tcPr>
            <w:tcW w:w="709" w:type="dxa"/>
            <w:tcBorders>
              <w:left w:val="single" w:sz="4" w:space="0" w:color="auto"/>
            </w:tcBorders>
          </w:tcPr>
          <w:p w:rsidR="00005DB8" w:rsidRPr="00DF27D7" w:rsidRDefault="00005DB8" w:rsidP="00005DB8">
            <w:pPr>
              <w:tabs>
                <w:tab w:val="left" w:pos="4049"/>
              </w:tabs>
              <w:jc w:val="center"/>
              <w:rPr>
                <w:rFonts w:ascii="Arial" w:hAnsi="Arial" w:cs="Arial"/>
                <w:i/>
              </w:rPr>
            </w:pPr>
            <w:r w:rsidRPr="00DF27D7">
              <w:rPr>
                <w:rFonts w:ascii="Arial" w:hAnsi="Arial" w:cs="Arial"/>
                <w:i/>
              </w:rPr>
              <w:t>Non</w:t>
            </w:r>
          </w:p>
        </w:tc>
        <w:tc>
          <w:tcPr>
            <w:tcW w:w="1559" w:type="dxa"/>
            <w:vMerge/>
          </w:tcPr>
          <w:p w:rsidR="00005DB8" w:rsidRPr="00DF27D7" w:rsidRDefault="00005DB8" w:rsidP="00005DB8">
            <w:pPr>
              <w:tabs>
                <w:tab w:val="left" w:pos="4049"/>
              </w:tabs>
              <w:rPr>
                <w:rFonts w:ascii="Arial" w:hAnsi="Arial" w:cs="Arial"/>
                <w:i/>
              </w:rPr>
            </w:pPr>
          </w:p>
        </w:tc>
      </w:tr>
      <w:tr w:rsidR="00005DB8" w:rsidRPr="00DF27D7" w:rsidTr="00005DB8">
        <w:tc>
          <w:tcPr>
            <w:tcW w:w="5670" w:type="dxa"/>
          </w:tcPr>
          <w:p w:rsidR="00005DB8" w:rsidRPr="00D05563" w:rsidRDefault="00005DB8" w:rsidP="00005DB8">
            <w:pPr>
              <w:tabs>
                <w:tab w:val="left" w:pos="4049"/>
              </w:tabs>
              <w:jc w:val="both"/>
              <w:rPr>
                <w:rFonts w:ascii="Arial" w:hAnsi="Arial" w:cs="Arial"/>
                <w:b/>
                <w:sz w:val="22"/>
                <w:szCs w:val="22"/>
              </w:rPr>
            </w:pPr>
            <w:r w:rsidRPr="00D05563">
              <w:rPr>
                <w:rFonts w:ascii="Arial" w:hAnsi="Arial" w:cs="Arial"/>
                <w:b/>
                <w:sz w:val="22"/>
                <w:szCs w:val="22"/>
              </w:rPr>
              <w:t>Le Soumissionnaire doit posséder le petit matériel suivant pour être attributaire  du présent marché :</w:t>
            </w:r>
          </w:p>
          <w:p w:rsidR="00005DB8" w:rsidRPr="00DF27D7" w:rsidRDefault="00005DB8" w:rsidP="00005DB8">
            <w:pPr>
              <w:tabs>
                <w:tab w:val="left" w:pos="4049"/>
              </w:tabs>
              <w:jc w:val="both"/>
              <w:rPr>
                <w:rFonts w:ascii="Arial" w:hAnsi="Arial" w:cs="Arial"/>
                <w:sz w:val="22"/>
                <w:szCs w:val="22"/>
              </w:rPr>
            </w:pPr>
            <w:r>
              <w:rPr>
                <w:rFonts w:ascii="Arial" w:hAnsi="Arial" w:cs="Arial"/>
                <w:sz w:val="22"/>
                <w:szCs w:val="22"/>
              </w:rPr>
              <w:t xml:space="preserve"> Avoir </w:t>
            </w:r>
            <w:r w:rsidRPr="00DF27D7">
              <w:rPr>
                <w:rFonts w:ascii="Arial" w:hAnsi="Arial" w:cs="Arial"/>
                <w:sz w:val="22"/>
                <w:szCs w:val="22"/>
              </w:rPr>
              <w:t>’un pick up en location ou en propriété (en propriété présentation de la copie certifiée conforme par les Services émetteurs des Transports de la carte grise, en location présentation du contrat de location et de la copie certifiée conforme par les Services émetteurs des Transports de la carte grise du propriétaire)</w:t>
            </w:r>
          </w:p>
        </w:tc>
        <w:tc>
          <w:tcPr>
            <w:tcW w:w="709" w:type="dxa"/>
          </w:tcPr>
          <w:p w:rsidR="00005DB8" w:rsidRPr="00DF27D7" w:rsidRDefault="00005DB8" w:rsidP="00005DB8">
            <w:pPr>
              <w:tabs>
                <w:tab w:val="left" w:pos="4049"/>
              </w:tabs>
              <w:rPr>
                <w:rFonts w:ascii="Arial" w:hAnsi="Arial" w:cs="Arial"/>
                <w:i/>
              </w:rPr>
            </w:pPr>
          </w:p>
        </w:tc>
        <w:tc>
          <w:tcPr>
            <w:tcW w:w="709" w:type="dxa"/>
            <w:tcBorders>
              <w:right w:val="single" w:sz="4" w:space="0" w:color="auto"/>
            </w:tcBorders>
          </w:tcPr>
          <w:p w:rsidR="00005DB8" w:rsidRPr="00DF27D7" w:rsidRDefault="00005DB8" w:rsidP="00005DB8">
            <w:pPr>
              <w:tabs>
                <w:tab w:val="left" w:pos="4049"/>
              </w:tabs>
              <w:rPr>
                <w:rFonts w:ascii="Arial" w:hAnsi="Arial" w:cs="Arial"/>
                <w:i/>
              </w:rPr>
            </w:pPr>
          </w:p>
        </w:tc>
        <w:tc>
          <w:tcPr>
            <w:tcW w:w="708" w:type="dxa"/>
            <w:tcBorders>
              <w:right w:val="single" w:sz="4" w:space="0" w:color="auto"/>
            </w:tcBorders>
          </w:tcPr>
          <w:p w:rsidR="00005DB8" w:rsidRPr="00DF27D7" w:rsidRDefault="00005DB8" w:rsidP="00005DB8">
            <w:pPr>
              <w:tabs>
                <w:tab w:val="left" w:pos="4049"/>
              </w:tabs>
              <w:rPr>
                <w:rFonts w:ascii="Arial" w:hAnsi="Arial" w:cs="Arial"/>
                <w:i/>
              </w:rPr>
            </w:pPr>
          </w:p>
        </w:tc>
        <w:tc>
          <w:tcPr>
            <w:tcW w:w="709" w:type="dxa"/>
            <w:tcBorders>
              <w:left w:val="single" w:sz="4" w:space="0" w:color="auto"/>
            </w:tcBorders>
          </w:tcPr>
          <w:p w:rsidR="00005DB8" w:rsidRPr="00DF27D7" w:rsidRDefault="00005DB8" w:rsidP="00005DB8">
            <w:pPr>
              <w:tabs>
                <w:tab w:val="left" w:pos="4049"/>
              </w:tabs>
              <w:rPr>
                <w:rFonts w:ascii="Arial" w:hAnsi="Arial" w:cs="Arial"/>
                <w:i/>
              </w:rPr>
            </w:pPr>
          </w:p>
        </w:tc>
        <w:tc>
          <w:tcPr>
            <w:tcW w:w="1559" w:type="dxa"/>
          </w:tcPr>
          <w:p w:rsidR="00005DB8" w:rsidRPr="00DF27D7" w:rsidRDefault="00005DB8" w:rsidP="00005DB8">
            <w:pPr>
              <w:tabs>
                <w:tab w:val="left" w:pos="4049"/>
              </w:tabs>
              <w:rPr>
                <w:rFonts w:ascii="Arial" w:hAnsi="Arial" w:cs="Arial"/>
                <w:i/>
              </w:rPr>
            </w:pPr>
          </w:p>
        </w:tc>
      </w:tr>
      <w:tr w:rsidR="00005DB8" w:rsidRPr="00DF27D7" w:rsidTr="00005DB8">
        <w:tc>
          <w:tcPr>
            <w:tcW w:w="5670" w:type="dxa"/>
          </w:tcPr>
          <w:p w:rsidR="00005DB8" w:rsidRPr="00DF27D7" w:rsidRDefault="00005DB8" w:rsidP="00005DB8">
            <w:pPr>
              <w:tabs>
                <w:tab w:val="left" w:pos="4049"/>
              </w:tabs>
              <w:jc w:val="both"/>
              <w:rPr>
                <w:rFonts w:ascii="Arial" w:hAnsi="Arial" w:cs="Arial"/>
                <w:sz w:val="22"/>
                <w:szCs w:val="22"/>
              </w:rPr>
            </w:pPr>
            <w:r w:rsidRPr="00941732">
              <w:rPr>
                <w:rFonts w:ascii="Arial" w:hAnsi="Arial" w:cs="Arial"/>
                <w:b/>
                <w:sz w:val="22"/>
                <w:szCs w:val="22"/>
              </w:rPr>
              <w:t>Avoir un</w:t>
            </w:r>
            <w:r>
              <w:rPr>
                <w:rFonts w:ascii="Arial" w:hAnsi="Arial" w:cs="Arial"/>
                <w:sz w:val="22"/>
                <w:szCs w:val="22"/>
              </w:rPr>
              <w:t xml:space="preserve"> </w:t>
            </w:r>
            <w:r w:rsidRPr="00DF27D7">
              <w:rPr>
                <w:rFonts w:ascii="Arial" w:hAnsi="Arial" w:cs="Arial"/>
                <w:b/>
                <w:sz w:val="22"/>
                <w:szCs w:val="22"/>
              </w:rPr>
              <w:t>Petit outillage</w:t>
            </w:r>
            <w:r w:rsidRPr="00DF27D7">
              <w:rPr>
                <w:rFonts w:ascii="Arial" w:hAnsi="Arial" w:cs="Arial"/>
                <w:sz w:val="22"/>
                <w:szCs w:val="22"/>
              </w:rPr>
              <w:t xml:space="preserve"> (brouettes, pelles bêches, pelles rondes, pioches, bar à mines, machettes, bottes, casques, gangs…etc.</w:t>
            </w:r>
            <w:r w:rsidRPr="00DF27D7">
              <w:rPr>
                <w:rFonts w:ascii="Arial" w:hAnsi="Arial" w:cs="Arial"/>
              </w:rPr>
              <w:t xml:space="preserve"> </w:t>
            </w:r>
            <w:r w:rsidRPr="00DF27D7">
              <w:rPr>
                <w:rFonts w:ascii="Arial" w:hAnsi="Arial" w:cs="Arial"/>
                <w:sz w:val="22"/>
                <w:szCs w:val="22"/>
              </w:rPr>
              <w:t xml:space="preserve">le sous-critère est validé à partir de (15) quinze outils). </w:t>
            </w:r>
          </w:p>
        </w:tc>
        <w:tc>
          <w:tcPr>
            <w:tcW w:w="709" w:type="dxa"/>
          </w:tcPr>
          <w:p w:rsidR="00005DB8" w:rsidRPr="00DF27D7" w:rsidRDefault="00005DB8" w:rsidP="00005DB8">
            <w:pPr>
              <w:tabs>
                <w:tab w:val="left" w:pos="4049"/>
              </w:tabs>
              <w:rPr>
                <w:rFonts w:ascii="Arial" w:hAnsi="Arial" w:cs="Arial"/>
                <w:i/>
              </w:rPr>
            </w:pPr>
          </w:p>
        </w:tc>
        <w:tc>
          <w:tcPr>
            <w:tcW w:w="709" w:type="dxa"/>
          </w:tcPr>
          <w:p w:rsidR="00005DB8" w:rsidRPr="00DF27D7" w:rsidRDefault="00005DB8" w:rsidP="00005DB8">
            <w:pPr>
              <w:tabs>
                <w:tab w:val="left" w:pos="4049"/>
              </w:tabs>
              <w:rPr>
                <w:rFonts w:ascii="Arial" w:hAnsi="Arial" w:cs="Arial"/>
                <w:i/>
              </w:rPr>
            </w:pPr>
          </w:p>
        </w:tc>
        <w:tc>
          <w:tcPr>
            <w:tcW w:w="708" w:type="dxa"/>
          </w:tcPr>
          <w:p w:rsidR="00005DB8" w:rsidRPr="00DF27D7" w:rsidRDefault="00005DB8" w:rsidP="00005DB8">
            <w:pPr>
              <w:tabs>
                <w:tab w:val="left" w:pos="4049"/>
              </w:tabs>
              <w:rPr>
                <w:rFonts w:ascii="Arial" w:hAnsi="Arial" w:cs="Arial"/>
                <w:i/>
              </w:rPr>
            </w:pPr>
          </w:p>
        </w:tc>
        <w:tc>
          <w:tcPr>
            <w:tcW w:w="709" w:type="dxa"/>
          </w:tcPr>
          <w:p w:rsidR="00005DB8" w:rsidRPr="00DF27D7" w:rsidRDefault="00005DB8" w:rsidP="00005DB8">
            <w:pPr>
              <w:tabs>
                <w:tab w:val="left" w:pos="4049"/>
              </w:tabs>
              <w:rPr>
                <w:rFonts w:ascii="Arial" w:hAnsi="Arial" w:cs="Arial"/>
                <w:i/>
              </w:rPr>
            </w:pPr>
          </w:p>
        </w:tc>
        <w:tc>
          <w:tcPr>
            <w:tcW w:w="1559" w:type="dxa"/>
          </w:tcPr>
          <w:p w:rsidR="00005DB8" w:rsidRPr="00DF27D7" w:rsidRDefault="00005DB8" w:rsidP="00005DB8">
            <w:pPr>
              <w:tabs>
                <w:tab w:val="left" w:pos="4049"/>
              </w:tabs>
              <w:rPr>
                <w:rFonts w:ascii="Arial" w:hAnsi="Arial" w:cs="Arial"/>
                <w:i/>
              </w:rPr>
            </w:pPr>
          </w:p>
        </w:tc>
      </w:tr>
    </w:tbl>
    <w:p w:rsidR="00005DB8" w:rsidRPr="00DF27D7" w:rsidRDefault="00005DB8" w:rsidP="00005DB8">
      <w:pPr>
        <w:tabs>
          <w:tab w:val="left" w:pos="4049"/>
        </w:tabs>
        <w:ind w:left="1080"/>
        <w:contextualSpacing/>
        <w:rPr>
          <w:rFonts w:ascii="Arial" w:hAnsi="Arial" w:cs="Arial"/>
          <w:b/>
          <w:lang w:eastAsia="x-none"/>
        </w:rPr>
      </w:pPr>
    </w:p>
    <w:p w:rsidR="00005DB8" w:rsidRPr="007464C4" w:rsidRDefault="00005DB8" w:rsidP="00005DB8">
      <w:pPr>
        <w:spacing w:after="200" w:line="276" w:lineRule="auto"/>
        <w:rPr>
          <w:sz w:val="20"/>
        </w:rPr>
      </w:pPr>
      <w:bookmarkStart w:id="5" w:name="_Toc137925275"/>
      <w:bookmarkStart w:id="6" w:name="_Toc156855500"/>
      <w:bookmarkStart w:id="7" w:name="_Toc159497282"/>
      <w:bookmarkStart w:id="8" w:name="_Toc159497471"/>
      <w:r w:rsidRPr="007464C4">
        <w:rPr>
          <w:b/>
          <w:color w:val="000000"/>
          <w:w w:val="90"/>
          <w:sz w:val="28"/>
        </w:rPr>
        <w:t>Au lieu de </w:t>
      </w:r>
      <w:r w:rsidRPr="007464C4">
        <w:rPr>
          <w:b/>
          <w:caps/>
          <w:color w:val="000000"/>
          <w:w w:val="90"/>
          <w:sz w:val="28"/>
        </w:rPr>
        <w:t>:</w:t>
      </w:r>
    </w:p>
    <w:p w:rsidR="00005DB8" w:rsidRPr="009E28F4" w:rsidRDefault="00005DB8" w:rsidP="009E28F4">
      <w:pPr>
        <w:spacing w:before="240" w:after="240" w:line="360" w:lineRule="auto"/>
        <w:ind w:left="720" w:hanging="360"/>
        <w:jc w:val="center"/>
        <w:rPr>
          <w:b/>
          <w:caps/>
          <w:color w:val="000000"/>
          <w:w w:val="90"/>
          <w:sz w:val="36"/>
        </w:rPr>
      </w:pPr>
      <w:r w:rsidRPr="007464C4">
        <w:rPr>
          <w:b/>
          <w:caps/>
          <w:color w:val="000000"/>
          <w:w w:val="90"/>
          <w:sz w:val="36"/>
        </w:rPr>
        <w:t xml:space="preserve">PIECE N°X : Visa de maturité ou </w:t>
      </w:r>
      <w:bookmarkStart w:id="9" w:name="_Toc390424948"/>
      <w:r w:rsidRPr="007464C4">
        <w:rPr>
          <w:b/>
          <w:caps/>
          <w:color w:val="000000"/>
          <w:w w:val="90"/>
          <w:sz w:val="36"/>
        </w:rPr>
        <w:t>Justificatifs des études préalables</w:t>
      </w:r>
      <w:bookmarkEnd w:id="5"/>
      <w:bookmarkEnd w:id="6"/>
      <w:bookmarkEnd w:id="7"/>
      <w:bookmarkEnd w:id="8"/>
      <w:bookmarkEnd w:id="9"/>
    </w:p>
    <w:p w:rsidR="00005DB8" w:rsidRDefault="00005DB8" w:rsidP="00005DB8">
      <w:pPr>
        <w:widowControl w:val="0"/>
        <w:autoSpaceDE w:val="0"/>
        <w:spacing w:before="60" w:after="60" w:line="360" w:lineRule="auto"/>
        <w:ind w:right="-20"/>
      </w:pPr>
      <w:r>
        <w:t>Se référer au devis quantitatif  et estimatif DU Chef Subdivision des travaux publics de Bengbis et attestation de disponibilité de Site.</w:t>
      </w:r>
    </w:p>
    <w:p w:rsidR="00DE6979" w:rsidRDefault="00DE6979" w:rsidP="00005DB8">
      <w:pPr>
        <w:widowControl w:val="0"/>
        <w:autoSpaceDE w:val="0"/>
        <w:spacing w:before="60" w:after="60" w:line="360" w:lineRule="auto"/>
        <w:ind w:right="-20"/>
      </w:pPr>
    </w:p>
    <w:p w:rsidR="00DE6979" w:rsidRPr="00D404C7" w:rsidRDefault="00DE6979" w:rsidP="00005DB8">
      <w:pPr>
        <w:widowControl w:val="0"/>
        <w:autoSpaceDE w:val="0"/>
        <w:spacing w:before="60" w:after="60" w:line="360" w:lineRule="auto"/>
        <w:ind w:right="-20"/>
      </w:pPr>
    </w:p>
    <w:p w:rsidR="00005DB8" w:rsidRPr="009E28F4" w:rsidRDefault="009E28F4" w:rsidP="009E28F4">
      <w:pPr>
        <w:spacing w:after="200" w:line="276" w:lineRule="auto"/>
        <w:rPr>
          <w:sz w:val="20"/>
        </w:rPr>
      </w:pPr>
      <w:r w:rsidRPr="007464C4">
        <w:rPr>
          <w:b/>
          <w:color w:val="000000"/>
          <w:w w:val="90"/>
          <w:sz w:val="28"/>
        </w:rPr>
        <w:t>Au lieu de </w:t>
      </w:r>
      <w:r w:rsidRPr="007464C4">
        <w:rPr>
          <w:b/>
          <w:caps/>
          <w:color w:val="000000"/>
          <w:w w:val="90"/>
          <w:sz w:val="28"/>
        </w:rPr>
        <w:t>:</w:t>
      </w: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6499"/>
        <w:gridCol w:w="1054"/>
      </w:tblGrid>
      <w:tr w:rsidR="00E338B9" w:rsidRPr="00B463AB" w:rsidTr="00E338B9">
        <w:trPr>
          <w:tblHeader/>
          <w:jc w:val="center"/>
        </w:trPr>
        <w:tc>
          <w:tcPr>
            <w:tcW w:w="725" w:type="dxa"/>
            <w:shd w:val="clear" w:color="auto" w:fill="DDD9C3"/>
            <w:vAlign w:val="center"/>
          </w:tcPr>
          <w:p w:rsidR="00E338B9" w:rsidRPr="00B463AB" w:rsidRDefault="00E338B9" w:rsidP="00E338B9">
            <w:pPr>
              <w:suppressAutoHyphens w:val="0"/>
              <w:autoSpaceDN/>
              <w:contextualSpacing/>
              <w:jc w:val="center"/>
              <w:textAlignment w:val="auto"/>
              <w:rPr>
                <w:rFonts w:eastAsia="Calibri"/>
                <w:b/>
                <w:bCs/>
                <w:sz w:val="20"/>
                <w:szCs w:val="20"/>
                <w:lang w:eastAsia="en-US"/>
              </w:rPr>
            </w:pPr>
            <w:r w:rsidRPr="00B463AB">
              <w:rPr>
                <w:rFonts w:eastAsia="Calibri"/>
                <w:b/>
                <w:bCs/>
                <w:sz w:val="20"/>
                <w:szCs w:val="20"/>
                <w:lang w:eastAsia="en-US"/>
              </w:rPr>
              <w:t>N°</w:t>
            </w:r>
          </w:p>
        </w:tc>
        <w:tc>
          <w:tcPr>
            <w:tcW w:w="6499" w:type="dxa"/>
            <w:shd w:val="clear" w:color="auto" w:fill="DDD9C3"/>
            <w:vAlign w:val="center"/>
          </w:tcPr>
          <w:p w:rsidR="00E338B9" w:rsidRPr="00B463AB" w:rsidRDefault="00E338B9" w:rsidP="00E338B9">
            <w:pPr>
              <w:suppressAutoHyphens w:val="0"/>
              <w:autoSpaceDN/>
              <w:ind w:left="76"/>
              <w:contextualSpacing/>
              <w:jc w:val="center"/>
              <w:textAlignment w:val="auto"/>
              <w:rPr>
                <w:rFonts w:eastAsia="Calibri"/>
                <w:b/>
                <w:bCs/>
                <w:sz w:val="20"/>
                <w:szCs w:val="20"/>
                <w:lang w:eastAsia="en-US"/>
              </w:rPr>
            </w:pPr>
            <w:r w:rsidRPr="00B463AB">
              <w:rPr>
                <w:rFonts w:eastAsia="Calibri"/>
                <w:b/>
                <w:bCs/>
                <w:sz w:val="20"/>
                <w:szCs w:val="20"/>
                <w:lang w:eastAsia="en-US"/>
              </w:rPr>
              <w:t>Rubrique</w:t>
            </w:r>
          </w:p>
        </w:tc>
        <w:tc>
          <w:tcPr>
            <w:tcW w:w="1054" w:type="dxa"/>
            <w:shd w:val="clear" w:color="auto" w:fill="DDD9C3"/>
            <w:vAlign w:val="center"/>
          </w:tcPr>
          <w:p w:rsidR="00E338B9" w:rsidRPr="00B463AB" w:rsidRDefault="00E338B9" w:rsidP="00E338B9">
            <w:pPr>
              <w:suppressAutoHyphens w:val="0"/>
              <w:autoSpaceDN/>
              <w:ind w:left="32"/>
              <w:contextualSpacing/>
              <w:jc w:val="center"/>
              <w:textAlignment w:val="auto"/>
              <w:rPr>
                <w:rFonts w:eastAsia="Calibri"/>
                <w:b/>
                <w:bCs/>
                <w:sz w:val="20"/>
                <w:szCs w:val="20"/>
                <w:lang w:eastAsia="en-US"/>
              </w:rPr>
            </w:pPr>
            <w:r w:rsidRPr="00B463AB">
              <w:rPr>
                <w:rFonts w:eastAsia="Calibri"/>
                <w:b/>
                <w:bCs/>
                <w:sz w:val="20"/>
                <w:szCs w:val="20"/>
                <w:lang w:eastAsia="en-US"/>
              </w:rPr>
              <w:t>Oui/Non</w:t>
            </w:r>
          </w:p>
        </w:tc>
      </w:tr>
      <w:tr w:rsidR="00E338B9" w:rsidRPr="00B463AB" w:rsidTr="00E338B9">
        <w:trPr>
          <w:jc w:val="center"/>
        </w:trPr>
        <w:tc>
          <w:tcPr>
            <w:tcW w:w="8278" w:type="dxa"/>
            <w:gridSpan w:val="3"/>
            <w:shd w:val="clear" w:color="auto" w:fill="auto"/>
            <w:vAlign w:val="center"/>
          </w:tcPr>
          <w:p w:rsidR="00E338B9" w:rsidRPr="00B463AB" w:rsidRDefault="00E338B9" w:rsidP="00C46622">
            <w:pPr>
              <w:numPr>
                <w:ilvl w:val="0"/>
                <w:numId w:val="9"/>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au dossier administratif</w:t>
            </w:r>
          </w:p>
        </w:tc>
      </w:tr>
      <w:tr w:rsidR="00E338B9" w:rsidRPr="00B463AB" w:rsidTr="00E338B9">
        <w:trPr>
          <w:jc w:val="center"/>
        </w:trPr>
        <w:tc>
          <w:tcPr>
            <w:tcW w:w="725" w:type="dxa"/>
            <w:shd w:val="clear" w:color="auto" w:fill="auto"/>
            <w:vAlign w:val="center"/>
          </w:tcPr>
          <w:p w:rsidR="00E338B9" w:rsidRPr="00B463AB" w:rsidRDefault="00E338B9" w:rsidP="00E338B9">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1</w:t>
            </w:r>
          </w:p>
        </w:tc>
        <w:tc>
          <w:tcPr>
            <w:tcW w:w="6499" w:type="dxa"/>
            <w:shd w:val="clear" w:color="auto" w:fill="auto"/>
            <w:vAlign w:val="center"/>
          </w:tcPr>
          <w:p w:rsidR="00E338B9" w:rsidRPr="00B463AB" w:rsidRDefault="00E338B9" w:rsidP="00E338B9">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 xml:space="preserve">Absence de la caution de soumission </w:t>
            </w:r>
            <w:r w:rsidRPr="00186B8A">
              <w:rPr>
                <w:rFonts w:eastAsia="Calibri"/>
                <w:sz w:val="20"/>
                <w:szCs w:val="20"/>
                <w:lang w:eastAsia="en-US"/>
              </w:rPr>
              <w:t>timbrée</w:t>
            </w:r>
            <w:r>
              <w:rPr>
                <w:rFonts w:eastAsia="Calibri"/>
                <w:sz w:val="20"/>
                <w:szCs w:val="20"/>
                <w:lang w:eastAsia="en-US"/>
              </w:rPr>
              <w:t xml:space="preserve"> </w:t>
            </w:r>
            <w:r w:rsidRPr="00B463AB">
              <w:rPr>
                <w:rFonts w:eastAsia="Calibri"/>
                <w:sz w:val="20"/>
                <w:szCs w:val="20"/>
                <w:lang w:eastAsia="en-US"/>
              </w:rPr>
              <w:t>à l’ouverture des plis délivrée par un organisme financier de première catégorie autorisé par le Ministère chargé des Finances à émettre des cautions dans le cadre des marchés publics</w:t>
            </w:r>
          </w:p>
          <w:p w:rsidR="00E338B9" w:rsidRPr="00B463AB" w:rsidRDefault="00E338B9" w:rsidP="00E338B9">
            <w:pPr>
              <w:suppressAutoHyphens w:val="0"/>
              <w:autoSpaceDN/>
              <w:ind w:left="284"/>
              <w:contextualSpacing/>
              <w:jc w:val="both"/>
              <w:textAlignment w:val="auto"/>
              <w:rPr>
                <w:rFonts w:eastAsia="Calibri"/>
                <w:sz w:val="20"/>
                <w:szCs w:val="20"/>
                <w:lang w:eastAsia="en-US"/>
              </w:rPr>
            </w:pPr>
            <w:r w:rsidRPr="00B463AB">
              <w:rPr>
                <w:rFonts w:eastAsia="Calibri"/>
                <w:b/>
                <w:bCs/>
                <w:sz w:val="20"/>
                <w:szCs w:val="20"/>
                <w:lang w:eastAsia="en-US"/>
              </w:rPr>
              <w:t>NB</w:t>
            </w:r>
            <w:r w:rsidRPr="00B463AB">
              <w:rPr>
                <w:rFonts w:eastAsia="Calibri"/>
                <w:sz w:val="20"/>
                <w:szCs w:val="20"/>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054" w:type="dxa"/>
            <w:shd w:val="clear" w:color="auto" w:fill="auto"/>
            <w:vAlign w:val="center"/>
          </w:tcPr>
          <w:p w:rsidR="00E338B9" w:rsidRPr="00B463AB" w:rsidRDefault="00E338B9" w:rsidP="00E338B9">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E338B9" w:rsidRPr="00B463AB" w:rsidTr="00E338B9">
        <w:trPr>
          <w:jc w:val="center"/>
        </w:trPr>
        <w:tc>
          <w:tcPr>
            <w:tcW w:w="725" w:type="dxa"/>
            <w:shd w:val="clear" w:color="auto" w:fill="auto"/>
            <w:vAlign w:val="center"/>
          </w:tcPr>
          <w:p w:rsidR="00E338B9" w:rsidRPr="00B463AB" w:rsidRDefault="00E338B9" w:rsidP="00E338B9">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2</w:t>
            </w:r>
          </w:p>
        </w:tc>
        <w:tc>
          <w:tcPr>
            <w:tcW w:w="6499" w:type="dxa"/>
            <w:shd w:val="clear" w:color="auto" w:fill="auto"/>
            <w:vAlign w:val="center"/>
          </w:tcPr>
          <w:p w:rsidR="00E338B9" w:rsidRPr="00B463AB" w:rsidRDefault="00E338B9" w:rsidP="00E338B9">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Non-production au-delà du délai de 48h d’une pièce du dossier administratif jugée non conforme ou absente lors de l’ouverture des plis, (excepté le cautionnement de soumission)</w:t>
            </w:r>
          </w:p>
        </w:tc>
        <w:tc>
          <w:tcPr>
            <w:tcW w:w="1054" w:type="dxa"/>
            <w:shd w:val="clear" w:color="auto" w:fill="auto"/>
            <w:vAlign w:val="center"/>
          </w:tcPr>
          <w:p w:rsidR="00E338B9" w:rsidRPr="00B463AB" w:rsidRDefault="00E338B9" w:rsidP="00E338B9">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E338B9" w:rsidRPr="00B463AB" w:rsidTr="00E338B9">
        <w:trPr>
          <w:jc w:val="center"/>
        </w:trPr>
        <w:tc>
          <w:tcPr>
            <w:tcW w:w="8278" w:type="dxa"/>
            <w:gridSpan w:val="3"/>
            <w:shd w:val="clear" w:color="auto" w:fill="auto"/>
            <w:vAlign w:val="center"/>
          </w:tcPr>
          <w:p w:rsidR="00E338B9" w:rsidRPr="00B463AB" w:rsidRDefault="00E338B9" w:rsidP="00C46622">
            <w:pPr>
              <w:numPr>
                <w:ilvl w:val="0"/>
                <w:numId w:val="9"/>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technique</w:t>
            </w:r>
          </w:p>
        </w:tc>
      </w:tr>
      <w:tr w:rsidR="00E338B9" w:rsidRPr="00B463AB" w:rsidTr="00E338B9">
        <w:trPr>
          <w:jc w:val="center"/>
        </w:trPr>
        <w:tc>
          <w:tcPr>
            <w:tcW w:w="725" w:type="dxa"/>
            <w:shd w:val="clear" w:color="auto" w:fill="auto"/>
            <w:vAlign w:val="center"/>
          </w:tcPr>
          <w:p w:rsidR="00E338B9" w:rsidRPr="00B463AB" w:rsidRDefault="00E338B9" w:rsidP="00E338B9">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3</w:t>
            </w:r>
          </w:p>
        </w:tc>
        <w:tc>
          <w:tcPr>
            <w:tcW w:w="6499" w:type="dxa"/>
            <w:shd w:val="clear" w:color="auto" w:fill="auto"/>
            <w:vAlign w:val="center"/>
          </w:tcPr>
          <w:p w:rsidR="00E338B9" w:rsidRPr="00B463AB" w:rsidRDefault="00E338B9" w:rsidP="00E338B9">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L’absence de prospectus accompagné des fiches techniques du fabricant, le cas échéant </w:t>
            </w:r>
          </w:p>
        </w:tc>
        <w:tc>
          <w:tcPr>
            <w:tcW w:w="1054" w:type="dxa"/>
            <w:shd w:val="clear" w:color="auto" w:fill="auto"/>
            <w:vAlign w:val="center"/>
          </w:tcPr>
          <w:p w:rsidR="00E338B9" w:rsidRPr="00B463AB" w:rsidRDefault="00E338B9" w:rsidP="00E338B9">
            <w:pPr>
              <w:suppressAutoHyphens w:val="0"/>
              <w:autoSpaceDN/>
              <w:contextualSpacing/>
              <w:textAlignment w:val="auto"/>
              <w:rPr>
                <w:rFonts w:eastAsia="Calibri"/>
                <w:sz w:val="20"/>
                <w:szCs w:val="20"/>
                <w:lang w:eastAsia="en-US"/>
              </w:rPr>
            </w:pPr>
            <w:r w:rsidRPr="00B463AB">
              <w:rPr>
                <w:rFonts w:eastAsia="Calibri"/>
                <w:sz w:val="20"/>
                <w:szCs w:val="20"/>
                <w:lang w:eastAsia="en-US"/>
              </w:rPr>
              <w:t>Oui/Non</w:t>
            </w:r>
          </w:p>
        </w:tc>
      </w:tr>
      <w:tr w:rsidR="00E338B9" w:rsidRPr="00B463AB" w:rsidTr="00E338B9">
        <w:trPr>
          <w:jc w:val="center"/>
        </w:trPr>
        <w:tc>
          <w:tcPr>
            <w:tcW w:w="725" w:type="dxa"/>
            <w:shd w:val="clear" w:color="auto" w:fill="auto"/>
            <w:vAlign w:val="center"/>
          </w:tcPr>
          <w:p w:rsidR="00E338B9" w:rsidRPr="00B463AB" w:rsidRDefault="00E338B9" w:rsidP="00E338B9">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4</w:t>
            </w:r>
          </w:p>
        </w:tc>
        <w:tc>
          <w:tcPr>
            <w:tcW w:w="6499" w:type="dxa"/>
            <w:shd w:val="clear" w:color="auto" w:fill="auto"/>
            <w:vAlign w:val="center"/>
          </w:tcPr>
          <w:p w:rsidR="00E338B9" w:rsidRPr="00B463AB" w:rsidRDefault="00E338B9" w:rsidP="00E338B9">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Absence de possession d’un matériel minimum</w:t>
            </w:r>
            <w:r>
              <w:rPr>
                <w:rFonts w:eastAsia="Calibri"/>
                <w:sz w:val="20"/>
                <w:szCs w:val="20"/>
                <w:lang w:eastAsia="en-US"/>
              </w:rPr>
              <w:t xml:space="preserve"> : pick up, bétonnière, brouettes, pelles rondes et bêches, pioches, auges, seaux maçon, machettes, outils de maçonnerie (niveau à bulles, marteaux, truelles, fiole, pied de biche … ;  </w:t>
            </w:r>
            <w:r w:rsidRPr="00B463AB">
              <w:rPr>
                <w:rFonts w:eastAsia="Calibri"/>
                <w:sz w:val="20"/>
                <w:szCs w:val="20"/>
                <w:lang w:eastAsia="en-US"/>
              </w:rPr>
              <w:t xml:space="preserve"> </w:t>
            </w:r>
          </w:p>
          <w:p w:rsidR="00E338B9" w:rsidRPr="00267474" w:rsidRDefault="00E338B9" w:rsidP="00E338B9">
            <w:pPr>
              <w:suppressAutoHyphens w:val="0"/>
              <w:autoSpaceDN/>
              <w:contextualSpacing/>
              <w:jc w:val="both"/>
              <w:textAlignment w:val="auto"/>
              <w:rPr>
                <w:b/>
                <w:bCs/>
                <w:iCs/>
                <w:sz w:val="20"/>
                <w:szCs w:val="20"/>
              </w:rPr>
            </w:pPr>
            <w:r w:rsidRPr="00B463AB">
              <w:rPr>
                <w:b/>
                <w:bCs/>
                <w:i/>
                <w:iCs/>
                <w:sz w:val="20"/>
                <w:szCs w:val="20"/>
              </w:rPr>
              <w:t xml:space="preserve"> </w:t>
            </w:r>
            <w:r w:rsidRPr="00267474">
              <w:rPr>
                <w:b/>
                <w:bCs/>
                <w:iCs/>
                <w:sz w:val="20"/>
                <w:szCs w:val="20"/>
              </w:rPr>
              <w:t>Cinq types de matériel pour obtenir un oui</w:t>
            </w:r>
          </w:p>
        </w:tc>
        <w:tc>
          <w:tcPr>
            <w:tcW w:w="1054" w:type="dxa"/>
            <w:shd w:val="clear" w:color="auto" w:fill="auto"/>
            <w:vAlign w:val="center"/>
          </w:tcPr>
          <w:p w:rsidR="00E338B9" w:rsidRPr="00B463AB" w:rsidRDefault="00E338B9" w:rsidP="00E338B9">
            <w:pPr>
              <w:suppressAutoHyphens w:val="0"/>
              <w:autoSpaceDN/>
              <w:contextualSpacing/>
              <w:textAlignment w:val="auto"/>
              <w:rPr>
                <w:rFonts w:eastAsia="Calibri"/>
                <w:sz w:val="20"/>
                <w:szCs w:val="20"/>
                <w:lang w:eastAsia="en-US"/>
              </w:rPr>
            </w:pPr>
            <w:r>
              <w:rPr>
                <w:rFonts w:eastAsia="Calibri"/>
                <w:sz w:val="20"/>
                <w:szCs w:val="20"/>
                <w:lang w:eastAsia="en-US"/>
              </w:rPr>
              <w:t xml:space="preserve"> </w:t>
            </w:r>
            <w:r w:rsidRPr="00B463AB">
              <w:rPr>
                <w:rFonts w:eastAsia="Calibri"/>
                <w:sz w:val="20"/>
                <w:szCs w:val="20"/>
                <w:lang w:eastAsia="en-US"/>
              </w:rPr>
              <w:t>Oui/Non</w:t>
            </w:r>
          </w:p>
        </w:tc>
      </w:tr>
      <w:tr w:rsidR="00E338B9" w:rsidRPr="00B463AB" w:rsidTr="00E338B9">
        <w:trPr>
          <w:jc w:val="center"/>
        </w:trPr>
        <w:tc>
          <w:tcPr>
            <w:tcW w:w="725" w:type="dxa"/>
            <w:shd w:val="clear" w:color="auto" w:fill="auto"/>
            <w:vAlign w:val="center"/>
          </w:tcPr>
          <w:p w:rsidR="00E338B9" w:rsidRPr="00B463AB" w:rsidRDefault="00E338B9" w:rsidP="00E338B9">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5</w:t>
            </w:r>
          </w:p>
        </w:tc>
        <w:tc>
          <w:tcPr>
            <w:tcW w:w="6499" w:type="dxa"/>
            <w:shd w:val="clear" w:color="auto" w:fill="auto"/>
            <w:vAlign w:val="center"/>
          </w:tcPr>
          <w:p w:rsidR="00E338B9" w:rsidRPr="00B463AB" w:rsidRDefault="00E338B9" w:rsidP="00E338B9">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charte d’intégrité datée et signée</w:t>
            </w:r>
          </w:p>
        </w:tc>
        <w:tc>
          <w:tcPr>
            <w:tcW w:w="1054" w:type="dxa"/>
            <w:shd w:val="clear" w:color="auto" w:fill="auto"/>
            <w:vAlign w:val="center"/>
          </w:tcPr>
          <w:p w:rsidR="00E338B9" w:rsidRPr="00B463AB" w:rsidRDefault="00E338B9" w:rsidP="00E338B9">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E338B9" w:rsidRPr="00B463AB" w:rsidTr="00E338B9">
        <w:trPr>
          <w:jc w:val="center"/>
        </w:trPr>
        <w:tc>
          <w:tcPr>
            <w:tcW w:w="725" w:type="dxa"/>
            <w:shd w:val="clear" w:color="auto" w:fill="auto"/>
            <w:vAlign w:val="center"/>
          </w:tcPr>
          <w:p w:rsidR="00E338B9" w:rsidRPr="00B463AB" w:rsidRDefault="00E338B9" w:rsidP="00E338B9">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6</w:t>
            </w:r>
          </w:p>
        </w:tc>
        <w:tc>
          <w:tcPr>
            <w:tcW w:w="6499" w:type="dxa"/>
            <w:shd w:val="clear" w:color="auto" w:fill="auto"/>
            <w:vAlign w:val="center"/>
          </w:tcPr>
          <w:p w:rsidR="00E338B9" w:rsidRPr="00B463AB" w:rsidRDefault="00E338B9" w:rsidP="00E338B9">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déclaration d’engagement au respect des clauses environnementales</w:t>
            </w:r>
          </w:p>
        </w:tc>
        <w:tc>
          <w:tcPr>
            <w:tcW w:w="1054" w:type="dxa"/>
            <w:shd w:val="clear" w:color="auto" w:fill="auto"/>
            <w:vAlign w:val="center"/>
          </w:tcPr>
          <w:p w:rsidR="00E338B9" w:rsidRPr="00B463AB" w:rsidRDefault="00E338B9" w:rsidP="00E338B9">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E338B9" w:rsidRPr="00B463AB" w:rsidTr="00E338B9">
        <w:trPr>
          <w:jc w:val="center"/>
        </w:trPr>
        <w:tc>
          <w:tcPr>
            <w:tcW w:w="8278" w:type="dxa"/>
            <w:gridSpan w:val="3"/>
            <w:shd w:val="clear" w:color="auto" w:fill="auto"/>
            <w:vAlign w:val="center"/>
          </w:tcPr>
          <w:p w:rsidR="00E338B9" w:rsidRPr="00B463AB" w:rsidRDefault="00E338B9" w:rsidP="00C46622">
            <w:pPr>
              <w:numPr>
                <w:ilvl w:val="0"/>
                <w:numId w:val="9"/>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financière</w:t>
            </w:r>
          </w:p>
        </w:tc>
      </w:tr>
      <w:tr w:rsidR="00E338B9" w:rsidRPr="00B463AB" w:rsidTr="00E338B9">
        <w:trPr>
          <w:jc w:val="center"/>
        </w:trPr>
        <w:tc>
          <w:tcPr>
            <w:tcW w:w="725" w:type="dxa"/>
            <w:shd w:val="clear" w:color="auto" w:fill="auto"/>
            <w:vAlign w:val="center"/>
          </w:tcPr>
          <w:p w:rsidR="00E338B9" w:rsidRPr="00B463AB" w:rsidRDefault="00E338B9" w:rsidP="00E338B9">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7</w:t>
            </w:r>
          </w:p>
        </w:tc>
        <w:tc>
          <w:tcPr>
            <w:tcW w:w="6499" w:type="dxa"/>
            <w:shd w:val="clear" w:color="auto" w:fill="auto"/>
            <w:vAlign w:val="center"/>
          </w:tcPr>
          <w:p w:rsidR="00E338B9" w:rsidRPr="00B463AB" w:rsidRDefault="00E338B9" w:rsidP="00E338B9">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 prix unitaire quantifié dans l’offre financière</w:t>
            </w:r>
          </w:p>
        </w:tc>
        <w:tc>
          <w:tcPr>
            <w:tcW w:w="1054" w:type="dxa"/>
            <w:shd w:val="clear" w:color="auto" w:fill="auto"/>
            <w:vAlign w:val="center"/>
          </w:tcPr>
          <w:p w:rsidR="00E338B9" w:rsidRPr="00B463AB" w:rsidRDefault="00E338B9" w:rsidP="00E338B9">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E338B9" w:rsidRPr="00B463AB" w:rsidTr="00E338B9">
        <w:trPr>
          <w:jc w:val="center"/>
        </w:trPr>
        <w:tc>
          <w:tcPr>
            <w:tcW w:w="8278" w:type="dxa"/>
            <w:gridSpan w:val="3"/>
            <w:shd w:val="clear" w:color="auto" w:fill="auto"/>
            <w:vAlign w:val="center"/>
          </w:tcPr>
          <w:p w:rsidR="00E338B9" w:rsidRPr="00B463AB" w:rsidRDefault="00E338B9" w:rsidP="00C46622">
            <w:pPr>
              <w:numPr>
                <w:ilvl w:val="0"/>
                <w:numId w:val="9"/>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d’ordre général</w:t>
            </w:r>
          </w:p>
        </w:tc>
      </w:tr>
      <w:tr w:rsidR="00E338B9" w:rsidRPr="00B463AB" w:rsidTr="00E338B9">
        <w:trPr>
          <w:jc w:val="center"/>
        </w:trPr>
        <w:tc>
          <w:tcPr>
            <w:tcW w:w="725" w:type="dxa"/>
            <w:shd w:val="clear" w:color="auto" w:fill="auto"/>
            <w:vAlign w:val="center"/>
          </w:tcPr>
          <w:p w:rsidR="00E338B9" w:rsidRPr="00B463AB" w:rsidRDefault="00E338B9" w:rsidP="00E338B9">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8</w:t>
            </w:r>
          </w:p>
        </w:tc>
        <w:tc>
          <w:tcPr>
            <w:tcW w:w="6499" w:type="dxa"/>
            <w:shd w:val="clear" w:color="auto" w:fill="auto"/>
            <w:vAlign w:val="center"/>
          </w:tcPr>
          <w:p w:rsidR="00E338B9" w:rsidRPr="00B463AB" w:rsidRDefault="00E338B9" w:rsidP="00E338B9">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CCAP paraphé sur chaque page et signé assorti de la mention « lu et approuvé »</w:t>
            </w:r>
          </w:p>
        </w:tc>
        <w:tc>
          <w:tcPr>
            <w:tcW w:w="1054" w:type="dxa"/>
            <w:shd w:val="clear" w:color="auto" w:fill="auto"/>
            <w:vAlign w:val="center"/>
          </w:tcPr>
          <w:p w:rsidR="00E338B9" w:rsidRPr="00B463AB" w:rsidRDefault="00E338B9" w:rsidP="00E338B9">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E338B9" w:rsidRPr="00B463AB" w:rsidTr="00E338B9">
        <w:trPr>
          <w:jc w:val="center"/>
        </w:trPr>
        <w:tc>
          <w:tcPr>
            <w:tcW w:w="725" w:type="dxa"/>
            <w:shd w:val="clear" w:color="auto" w:fill="auto"/>
            <w:vAlign w:val="center"/>
          </w:tcPr>
          <w:p w:rsidR="00E338B9" w:rsidRPr="00B463AB" w:rsidRDefault="00E338B9" w:rsidP="00E338B9">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9</w:t>
            </w:r>
          </w:p>
        </w:tc>
        <w:tc>
          <w:tcPr>
            <w:tcW w:w="6499" w:type="dxa"/>
            <w:shd w:val="clear" w:color="auto" w:fill="auto"/>
            <w:vAlign w:val="center"/>
          </w:tcPr>
          <w:p w:rsidR="00E338B9" w:rsidRPr="00B463AB" w:rsidRDefault="00E338B9" w:rsidP="00E338B9">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Fausses déclarations, manœuvres frauduleuses ou falsification des pièces</w:t>
            </w:r>
          </w:p>
        </w:tc>
        <w:tc>
          <w:tcPr>
            <w:tcW w:w="1054" w:type="dxa"/>
            <w:shd w:val="clear" w:color="auto" w:fill="auto"/>
            <w:vAlign w:val="center"/>
          </w:tcPr>
          <w:p w:rsidR="00E338B9" w:rsidRPr="00B463AB" w:rsidRDefault="00E338B9" w:rsidP="00E338B9">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E338B9" w:rsidRPr="00B463AB" w:rsidTr="00E338B9">
        <w:trPr>
          <w:jc w:val="center"/>
        </w:trPr>
        <w:tc>
          <w:tcPr>
            <w:tcW w:w="725" w:type="dxa"/>
            <w:shd w:val="clear" w:color="auto" w:fill="auto"/>
            <w:vAlign w:val="center"/>
          </w:tcPr>
          <w:p w:rsidR="00E338B9" w:rsidRPr="00B463AB" w:rsidRDefault="00E338B9" w:rsidP="00E338B9">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10</w:t>
            </w:r>
          </w:p>
        </w:tc>
        <w:tc>
          <w:tcPr>
            <w:tcW w:w="6499" w:type="dxa"/>
            <w:shd w:val="clear" w:color="auto" w:fill="auto"/>
            <w:vAlign w:val="center"/>
          </w:tcPr>
          <w:p w:rsidR="00E338B9" w:rsidRPr="00B463AB" w:rsidRDefault="00E338B9" w:rsidP="00E338B9">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 xml:space="preserve">Non-respect d’au moins </w:t>
            </w:r>
            <w:r>
              <w:rPr>
                <w:rFonts w:eastAsia="Calibri"/>
                <w:sz w:val="20"/>
                <w:szCs w:val="20"/>
                <w:lang w:eastAsia="en-US"/>
              </w:rPr>
              <w:t>70% de</w:t>
            </w:r>
            <w:r w:rsidRPr="00B463AB">
              <w:rPr>
                <w:rFonts w:eastAsia="Calibri"/>
                <w:sz w:val="20"/>
                <w:szCs w:val="20"/>
                <w:lang w:eastAsia="en-US"/>
              </w:rPr>
              <w:t xml:space="preserve"> critères essentiels de qual</w:t>
            </w:r>
            <w:r>
              <w:rPr>
                <w:rFonts w:eastAsia="Calibri"/>
                <w:sz w:val="20"/>
                <w:szCs w:val="20"/>
                <w:lang w:eastAsia="en-US"/>
              </w:rPr>
              <w:t>ification des offres techniques</w:t>
            </w:r>
            <w:r w:rsidRPr="00B463AB">
              <w:rPr>
                <w:rFonts w:eastAsia="Calibri"/>
                <w:sz w:val="20"/>
                <w:szCs w:val="20"/>
                <w:lang w:eastAsia="en-US"/>
              </w:rPr>
              <w:t>;</w:t>
            </w:r>
          </w:p>
        </w:tc>
        <w:tc>
          <w:tcPr>
            <w:tcW w:w="1054" w:type="dxa"/>
            <w:shd w:val="clear" w:color="auto" w:fill="auto"/>
            <w:vAlign w:val="center"/>
          </w:tcPr>
          <w:p w:rsidR="00E338B9" w:rsidRPr="00B463AB" w:rsidRDefault="00E338B9" w:rsidP="00E338B9">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E338B9" w:rsidRPr="00B463AB" w:rsidTr="00E338B9">
        <w:trPr>
          <w:jc w:val="center"/>
        </w:trPr>
        <w:tc>
          <w:tcPr>
            <w:tcW w:w="725" w:type="dxa"/>
            <w:shd w:val="clear" w:color="auto" w:fill="auto"/>
            <w:vAlign w:val="center"/>
          </w:tcPr>
          <w:p w:rsidR="00E338B9" w:rsidRPr="00B463AB" w:rsidRDefault="00E338B9" w:rsidP="00E338B9">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11</w:t>
            </w:r>
          </w:p>
        </w:tc>
        <w:tc>
          <w:tcPr>
            <w:tcW w:w="6499" w:type="dxa"/>
            <w:shd w:val="clear" w:color="auto" w:fill="auto"/>
            <w:vAlign w:val="center"/>
          </w:tcPr>
          <w:p w:rsidR="00E338B9" w:rsidRPr="00B463AB" w:rsidRDefault="00E338B9" w:rsidP="00E338B9">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d’une déclaration sur l’honneur de n’avoir pas abandonné de chantier durant les trois dernières années</w:t>
            </w:r>
          </w:p>
        </w:tc>
        <w:tc>
          <w:tcPr>
            <w:tcW w:w="1054" w:type="dxa"/>
            <w:shd w:val="clear" w:color="auto" w:fill="auto"/>
            <w:vAlign w:val="center"/>
          </w:tcPr>
          <w:p w:rsidR="00E338B9" w:rsidRPr="00B463AB" w:rsidRDefault="00E338B9" w:rsidP="00E338B9">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bl>
    <w:p w:rsidR="00005DB8" w:rsidRPr="0029472D" w:rsidRDefault="00005DB8" w:rsidP="00005DB8">
      <w:pPr>
        <w:widowControl w:val="0"/>
        <w:autoSpaceDE w:val="0"/>
        <w:spacing w:line="360" w:lineRule="auto"/>
        <w:jc w:val="both"/>
        <w:rPr>
          <w:sz w:val="20"/>
          <w:szCs w:val="20"/>
          <w:lang w:val="en-US"/>
        </w:rPr>
      </w:pPr>
    </w:p>
    <w:p w:rsidR="00005DB8" w:rsidRPr="009E28F4" w:rsidRDefault="009E28F4" w:rsidP="009E28F4">
      <w:pPr>
        <w:spacing w:after="200" w:line="276" w:lineRule="auto"/>
        <w:rPr>
          <w:sz w:val="20"/>
        </w:rPr>
      </w:pPr>
      <w:r>
        <w:rPr>
          <w:b/>
          <w:color w:val="000000"/>
          <w:w w:val="90"/>
          <w:sz w:val="28"/>
        </w:rPr>
        <w:t xml:space="preserve">Lire plutôt </w:t>
      </w:r>
      <w:r w:rsidRPr="007464C4">
        <w:rPr>
          <w:b/>
          <w:color w:val="000000"/>
          <w:w w:val="90"/>
          <w:sz w:val="28"/>
        </w:rPr>
        <w:t>:</w:t>
      </w: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6499"/>
        <w:gridCol w:w="1054"/>
      </w:tblGrid>
      <w:tr w:rsidR="009E28F4" w:rsidRPr="00B463AB" w:rsidTr="0094577C">
        <w:trPr>
          <w:tblHeader/>
          <w:jc w:val="center"/>
        </w:trPr>
        <w:tc>
          <w:tcPr>
            <w:tcW w:w="725" w:type="dxa"/>
            <w:shd w:val="clear" w:color="auto" w:fill="DDD9C3"/>
            <w:vAlign w:val="center"/>
          </w:tcPr>
          <w:p w:rsidR="009E28F4" w:rsidRPr="00B463AB" w:rsidRDefault="009E28F4" w:rsidP="0094577C">
            <w:pPr>
              <w:suppressAutoHyphens w:val="0"/>
              <w:autoSpaceDN/>
              <w:contextualSpacing/>
              <w:jc w:val="center"/>
              <w:textAlignment w:val="auto"/>
              <w:rPr>
                <w:rFonts w:eastAsia="Calibri"/>
                <w:b/>
                <w:bCs/>
                <w:sz w:val="20"/>
                <w:szCs w:val="20"/>
                <w:lang w:eastAsia="en-US"/>
              </w:rPr>
            </w:pPr>
            <w:r w:rsidRPr="00B463AB">
              <w:rPr>
                <w:rFonts w:eastAsia="Calibri"/>
                <w:b/>
                <w:bCs/>
                <w:sz w:val="20"/>
                <w:szCs w:val="20"/>
                <w:lang w:eastAsia="en-US"/>
              </w:rPr>
              <w:t>N°</w:t>
            </w:r>
          </w:p>
        </w:tc>
        <w:tc>
          <w:tcPr>
            <w:tcW w:w="6499" w:type="dxa"/>
            <w:shd w:val="clear" w:color="auto" w:fill="DDD9C3"/>
            <w:vAlign w:val="center"/>
          </w:tcPr>
          <w:p w:rsidR="009E28F4" w:rsidRPr="00B463AB" w:rsidRDefault="009E28F4" w:rsidP="0094577C">
            <w:pPr>
              <w:suppressAutoHyphens w:val="0"/>
              <w:autoSpaceDN/>
              <w:ind w:left="76"/>
              <w:contextualSpacing/>
              <w:jc w:val="center"/>
              <w:textAlignment w:val="auto"/>
              <w:rPr>
                <w:rFonts w:eastAsia="Calibri"/>
                <w:b/>
                <w:bCs/>
                <w:sz w:val="20"/>
                <w:szCs w:val="20"/>
                <w:lang w:eastAsia="en-US"/>
              </w:rPr>
            </w:pPr>
            <w:r w:rsidRPr="00B463AB">
              <w:rPr>
                <w:rFonts w:eastAsia="Calibri"/>
                <w:b/>
                <w:bCs/>
                <w:sz w:val="20"/>
                <w:szCs w:val="20"/>
                <w:lang w:eastAsia="en-US"/>
              </w:rPr>
              <w:t>Rubrique</w:t>
            </w:r>
          </w:p>
        </w:tc>
        <w:tc>
          <w:tcPr>
            <w:tcW w:w="1054" w:type="dxa"/>
            <w:shd w:val="clear" w:color="auto" w:fill="DDD9C3"/>
            <w:vAlign w:val="center"/>
          </w:tcPr>
          <w:p w:rsidR="009E28F4" w:rsidRPr="00B463AB" w:rsidRDefault="009E28F4" w:rsidP="0094577C">
            <w:pPr>
              <w:suppressAutoHyphens w:val="0"/>
              <w:autoSpaceDN/>
              <w:ind w:left="32"/>
              <w:contextualSpacing/>
              <w:jc w:val="center"/>
              <w:textAlignment w:val="auto"/>
              <w:rPr>
                <w:rFonts w:eastAsia="Calibri"/>
                <w:b/>
                <w:bCs/>
                <w:sz w:val="20"/>
                <w:szCs w:val="20"/>
                <w:lang w:eastAsia="en-US"/>
              </w:rPr>
            </w:pPr>
            <w:r w:rsidRPr="00B463AB">
              <w:rPr>
                <w:rFonts w:eastAsia="Calibri"/>
                <w:b/>
                <w:bCs/>
                <w:sz w:val="20"/>
                <w:szCs w:val="20"/>
                <w:lang w:eastAsia="en-US"/>
              </w:rPr>
              <w:t>Oui/Non</w:t>
            </w:r>
          </w:p>
        </w:tc>
      </w:tr>
      <w:tr w:rsidR="009E28F4" w:rsidRPr="00B463AB" w:rsidTr="0094577C">
        <w:trPr>
          <w:jc w:val="center"/>
        </w:trPr>
        <w:tc>
          <w:tcPr>
            <w:tcW w:w="8278" w:type="dxa"/>
            <w:gridSpan w:val="3"/>
            <w:shd w:val="clear" w:color="auto" w:fill="auto"/>
            <w:vAlign w:val="center"/>
          </w:tcPr>
          <w:p w:rsidR="009E28F4" w:rsidRPr="00B463AB" w:rsidRDefault="009E28F4" w:rsidP="00C46622">
            <w:pPr>
              <w:numPr>
                <w:ilvl w:val="0"/>
                <w:numId w:val="19"/>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au dossier administratif</w:t>
            </w:r>
          </w:p>
        </w:tc>
      </w:tr>
      <w:tr w:rsidR="009E28F4" w:rsidRPr="00B463AB" w:rsidTr="0094577C">
        <w:trPr>
          <w:jc w:val="center"/>
        </w:trPr>
        <w:tc>
          <w:tcPr>
            <w:tcW w:w="725" w:type="dxa"/>
            <w:shd w:val="clear" w:color="auto" w:fill="auto"/>
            <w:vAlign w:val="center"/>
          </w:tcPr>
          <w:p w:rsidR="009E28F4" w:rsidRPr="00B463AB" w:rsidRDefault="009E28F4" w:rsidP="0094577C">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1</w:t>
            </w:r>
          </w:p>
        </w:tc>
        <w:tc>
          <w:tcPr>
            <w:tcW w:w="6499" w:type="dxa"/>
            <w:shd w:val="clear" w:color="auto" w:fill="auto"/>
            <w:vAlign w:val="center"/>
          </w:tcPr>
          <w:p w:rsidR="009E28F4" w:rsidRPr="00B463AB" w:rsidRDefault="009E28F4" w:rsidP="0094577C">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 xml:space="preserve">Absence de la caution de soumission </w:t>
            </w:r>
            <w:r w:rsidRPr="00186B8A">
              <w:rPr>
                <w:rFonts w:eastAsia="Calibri"/>
                <w:sz w:val="20"/>
                <w:szCs w:val="20"/>
                <w:lang w:eastAsia="en-US"/>
              </w:rPr>
              <w:t>timbrée</w:t>
            </w:r>
            <w:r>
              <w:rPr>
                <w:rFonts w:eastAsia="Calibri"/>
                <w:sz w:val="20"/>
                <w:szCs w:val="20"/>
                <w:lang w:eastAsia="en-US"/>
              </w:rPr>
              <w:t xml:space="preserve"> </w:t>
            </w:r>
            <w:r w:rsidRPr="00B463AB">
              <w:rPr>
                <w:rFonts w:eastAsia="Calibri"/>
                <w:sz w:val="20"/>
                <w:szCs w:val="20"/>
                <w:lang w:eastAsia="en-US"/>
              </w:rPr>
              <w:t>à l’ouverture des plis délivrée par un organisme financier de première catégorie autorisé par le Ministère chargé des Finances à émettre des cautions dans le cadre des marchés publics</w:t>
            </w:r>
          </w:p>
          <w:p w:rsidR="009E28F4" w:rsidRPr="00B463AB" w:rsidRDefault="009E28F4" w:rsidP="0094577C">
            <w:pPr>
              <w:suppressAutoHyphens w:val="0"/>
              <w:autoSpaceDN/>
              <w:ind w:left="284"/>
              <w:contextualSpacing/>
              <w:jc w:val="both"/>
              <w:textAlignment w:val="auto"/>
              <w:rPr>
                <w:rFonts w:eastAsia="Calibri"/>
                <w:sz w:val="20"/>
                <w:szCs w:val="20"/>
                <w:lang w:eastAsia="en-US"/>
              </w:rPr>
            </w:pPr>
            <w:r w:rsidRPr="00B463AB">
              <w:rPr>
                <w:rFonts w:eastAsia="Calibri"/>
                <w:b/>
                <w:bCs/>
                <w:sz w:val="20"/>
                <w:szCs w:val="20"/>
                <w:lang w:eastAsia="en-US"/>
              </w:rPr>
              <w:t>NB</w:t>
            </w:r>
            <w:r w:rsidRPr="00B463AB">
              <w:rPr>
                <w:rFonts w:eastAsia="Calibri"/>
                <w:sz w:val="20"/>
                <w:szCs w:val="20"/>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054" w:type="dxa"/>
            <w:shd w:val="clear" w:color="auto" w:fill="auto"/>
            <w:vAlign w:val="center"/>
          </w:tcPr>
          <w:p w:rsidR="009E28F4" w:rsidRPr="00B463AB" w:rsidRDefault="009E28F4" w:rsidP="0094577C">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9E28F4" w:rsidRPr="00B463AB" w:rsidTr="0094577C">
        <w:trPr>
          <w:jc w:val="center"/>
        </w:trPr>
        <w:tc>
          <w:tcPr>
            <w:tcW w:w="725" w:type="dxa"/>
            <w:shd w:val="clear" w:color="auto" w:fill="auto"/>
            <w:vAlign w:val="center"/>
          </w:tcPr>
          <w:p w:rsidR="009E28F4" w:rsidRPr="00B463AB" w:rsidRDefault="009E28F4" w:rsidP="0094577C">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2</w:t>
            </w:r>
          </w:p>
        </w:tc>
        <w:tc>
          <w:tcPr>
            <w:tcW w:w="6499" w:type="dxa"/>
            <w:shd w:val="clear" w:color="auto" w:fill="auto"/>
            <w:vAlign w:val="center"/>
          </w:tcPr>
          <w:p w:rsidR="009E28F4" w:rsidRPr="00B463AB" w:rsidRDefault="009E28F4" w:rsidP="0094577C">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Non-production au-delà du délai de 48h d’une pièce du dossier administratif jugée non conforme ou absente lors de l’ouverture des plis, (excepté le cautionnement de soumission)</w:t>
            </w:r>
          </w:p>
        </w:tc>
        <w:tc>
          <w:tcPr>
            <w:tcW w:w="1054" w:type="dxa"/>
            <w:shd w:val="clear" w:color="auto" w:fill="auto"/>
            <w:vAlign w:val="center"/>
          </w:tcPr>
          <w:p w:rsidR="009E28F4" w:rsidRPr="00B463AB" w:rsidRDefault="009E28F4" w:rsidP="0094577C">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9E28F4" w:rsidRPr="00B463AB" w:rsidTr="0094577C">
        <w:trPr>
          <w:jc w:val="center"/>
        </w:trPr>
        <w:tc>
          <w:tcPr>
            <w:tcW w:w="8278" w:type="dxa"/>
            <w:gridSpan w:val="3"/>
            <w:shd w:val="clear" w:color="auto" w:fill="auto"/>
            <w:vAlign w:val="center"/>
          </w:tcPr>
          <w:p w:rsidR="009E28F4" w:rsidRPr="00B463AB" w:rsidRDefault="009E28F4" w:rsidP="00C46622">
            <w:pPr>
              <w:numPr>
                <w:ilvl w:val="0"/>
                <w:numId w:val="19"/>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technique</w:t>
            </w:r>
          </w:p>
        </w:tc>
      </w:tr>
      <w:tr w:rsidR="009E28F4" w:rsidRPr="00B463AB" w:rsidTr="0094577C">
        <w:trPr>
          <w:jc w:val="center"/>
        </w:trPr>
        <w:tc>
          <w:tcPr>
            <w:tcW w:w="725" w:type="dxa"/>
            <w:shd w:val="clear" w:color="auto" w:fill="auto"/>
            <w:vAlign w:val="center"/>
          </w:tcPr>
          <w:p w:rsidR="009E28F4" w:rsidRPr="00B463AB" w:rsidRDefault="009E28F4" w:rsidP="0094577C">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3</w:t>
            </w:r>
          </w:p>
        </w:tc>
        <w:tc>
          <w:tcPr>
            <w:tcW w:w="6499" w:type="dxa"/>
            <w:shd w:val="clear" w:color="auto" w:fill="auto"/>
            <w:vAlign w:val="center"/>
          </w:tcPr>
          <w:p w:rsidR="009E28F4" w:rsidRPr="00B463AB" w:rsidRDefault="009E28F4" w:rsidP="0094577C">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Absence de possession d’un matériel minimum</w:t>
            </w:r>
            <w:r>
              <w:rPr>
                <w:rFonts w:eastAsia="Calibri"/>
                <w:sz w:val="20"/>
                <w:szCs w:val="20"/>
                <w:lang w:eastAsia="en-US"/>
              </w:rPr>
              <w:t xml:space="preserve"> : pick up, bétonnière, brouettes, pelles rondes et bêches, pioches, auges, seaux maçon, machettes, outils de maçonnerie (niveau à bulles, marteaux, truelles, fiole, pied de biche … ;  </w:t>
            </w:r>
            <w:r w:rsidRPr="00B463AB">
              <w:rPr>
                <w:rFonts w:eastAsia="Calibri"/>
                <w:sz w:val="20"/>
                <w:szCs w:val="20"/>
                <w:lang w:eastAsia="en-US"/>
              </w:rPr>
              <w:t xml:space="preserve"> </w:t>
            </w:r>
          </w:p>
          <w:p w:rsidR="009E28F4" w:rsidRPr="00267474" w:rsidRDefault="009E28F4" w:rsidP="0094577C">
            <w:pPr>
              <w:suppressAutoHyphens w:val="0"/>
              <w:autoSpaceDN/>
              <w:contextualSpacing/>
              <w:jc w:val="both"/>
              <w:textAlignment w:val="auto"/>
              <w:rPr>
                <w:b/>
                <w:bCs/>
                <w:iCs/>
                <w:sz w:val="20"/>
                <w:szCs w:val="20"/>
              </w:rPr>
            </w:pPr>
            <w:r w:rsidRPr="00B463AB">
              <w:rPr>
                <w:b/>
                <w:bCs/>
                <w:i/>
                <w:iCs/>
                <w:sz w:val="20"/>
                <w:szCs w:val="20"/>
              </w:rPr>
              <w:t xml:space="preserve"> </w:t>
            </w:r>
            <w:r w:rsidRPr="00267474">
              <w:rPr>
                <w:b/>
                <w:bCs/>
                <w:iCs/>
                <w:sz w:val="20"/>
                <w:szCs w:val="20"/>
              </w:rPr>
              <w:t>Cinq types de matériel pour obtenir un oui</w:t>
            </w:r>
          </w:p>
        </w:tc>
        <w:tc>
          <w:tcPr>
            <w:tcW w:w="1054" w:type="dxa"/>
            <w:shd w:val="clear" w:color="auto" w:fill="auto"/>
            <w:vAlign w:val="center"/>
          </w:tcPr>
          <w:p w:rsidR="009E28F4" w:rsidRPr="00B463AB" w:rsidRDefault="009E28F4" w:rsidP="0094577C">
            <w:pPr>
              <w:suppressAutoHyphens w:val="0"/>
              <w:autoSpaceDN/>
              <w:contextualSpacing/>
              <w:textAlignment w:val="auto"/>
              <w:rPr>
                <w:rFonts w:eastAsia="Calibri"/>
                <w:sz w:val="20"/>
                <w:szCs w:val="20"/>
                <w:lang w:eastAsia="en-US"/>
              </w:rPr>
            </w:pPr>
            <w:r>
              <w:rPr>
                <w:rFonts w:eastAsia="Calibri"/>
                <w:sz w:val="20"/>
                <w:szCs w:val="20"/>
                <w:lang w:eastAsia="en-US"/>
              </w:rPr>
              <w:t xml:space="preserve"> </w:t>
            </w:r>
            <w:r w:rsidRPr="00B463AB">
              <w:rPr>
                <w:rFonts w:eastAsia="Calibri"/>
                <w:sz w:val="20"/>
                <w:szCs w:val="20"/>
                <w:lang w:eastAsia="en-US"/>
              </w:rPr>
              <w:t>Oui/Non</w:t>
            </w:r>
          </w:p>
        </w:tc>
      </w:tr>
      <w:tr w:rsidR="009E28F4" w:rsidRPr="00B463AB" w:rsidTr="0094577C">
        <w:trPr>
          <w:jc w:val="center"/>
        </w:trPr>
        <w:tc>
          <w:tcPr>
            <w:tcW w:w="725" w:type="dxa"/>
            <w:shd w:val="clear" w:color="auto" w:fill="auto"/>
            <w:vAlign w:val="center"/>
          </w:tcPr>
          <w:p w:rsidR="009E28F4" w:rsidRPr="00B463AB" w:rsidRDefault="009E28F4" w:rsidP="0094577C">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4</w:t>
            </w:r>
          </w:p>
        </w:tc>
        <w:tc>
          <w:tcPr>
            <w:tcW w:w="6499" w:type="dxa"/>
            <w:shd w:val="clear" w:color="auto" w:fill="auto"/>
            <w:vAlign w:val="center"/>
          </w:tcPr>
          <w:p w:rsidR="009E28F4" w:rsidRPr="00B463AB" w:rsidRDefault="009E28F4" w:rsidP="0094577C">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charte d’intégrité datée et signée</w:t>
            </w:r>
          </w:p>
        </w:tc>
        <w:tc>
          <w:tcPr>
            <w:tcW w:w="1054" w:type="dxa"/>
            <w:shd w:val="clear" w:color="auto" w:fill="auto"/>
            <w:vAlign w:val="center"/>
          </w:tcPr>
          <w:p w:rsidR="009E28F4" w:rsidRPr="00B463AB" w:rsidRDefault="009E28F4" w:rsidP="0094577C">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9E28F4" w:rsidRPr="00B463AB" w:rsidTr="0094577C">
        <w:trPr>
          <w:jc w:val="center"/>
        </w:trPr>
        <w:tc>
          <w:tcPr>
            <w:tcW w:w="725" w:type="dxa"/>
            <w:shd w:val="clear" w:color="auto" w:fill="auto"/>
            <w:vAlign w:val="center"/>
          </w:tcPr>
          <w:p w:rsidR="009E28F4" w:rsidRPr="00B463AB" w:rsidRDefault="009E28F4" w:rsidP="0094577C">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5</w:t>
            </w:r>
          </w:p>
        </w:tc>
        <w:tc>
          <w:tcPr>
            <w:tcW w:w="6499" w:type="dxa"/>
            <w:shd w:val="clear" w:color="auto" w:fill="auto"/>
            <w:vAlign w:val="center"/>
          </w:tcPr>
          <w:p w:rsidR="009E28F4" w:rsidRPr="00B463AB" w:rsidRDefault="009E28F4" w:rsidP="0094577C">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déclaration d’engagement au respect des clauses environnementales</w:t>
            </w:r>
          </w:p>
        </w:tc>
        <w:tc>
          <w:tcPr>
            <w:tcW w:w="1054" w:type="dxa"/>
            <w:shd w:val="clear" w:color="auto" w:fill="auto"/>
            <w:vAlign w:val="center"/>
          </w:tcPr>
          <w:p w:rsidR="009E28F4" w:rsidRPr="00B463AB" w:rsidRDefault="009E28F4" w:rsidP="0094577C">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9E28F4" w:rsidRPr="00B463AB" w:rsidTr="0094577C">
        <w:trPr>
          <w:jc w:val="center"/>
        </w:trPr>
        <w:tc>
          <w:tcPr>
            <w:tcW w:w="8278" w:type="dxa"/>
            <w:gridSpan w:val="3"/>
            <w:shd w:val="clear" w:color="auto" w:fill="auto"/>
            <w:vAlign w:val="center"/>
          </w:tcPr>
          <w:p w:rsidR="009E28F4" w:rsidRPr="00B463AB" w:rsidRDefault="009E28F4" w:rsidP="00C46622">
            <w:pPr>
              <w:numPr>
                <w:ilvl w:val="0"/>
                <w:numId w:val="19"/>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financière</w:t>
            </w:r>
          </w:p>
        </w:tc>
      </w:tr>
      <w:tr w:rsidR="009E28F4" w:rsidRPr="00B463AB" w:rsidTr="0094577C">
        <w:trPr>
          <w:jc w:val="center"/>
        </w:trPr>
        <w:tc>
          <w:tcPr>
            <w:tcW w:w="725" w:type="dxa"/>
            <w:shd w:val="clear" w:color="auto" w:fill="auto"/>
            <w:vAlign w:val="center"/>
          </w:tcPr>
          <w:p w:rsidR="009E28F4" w:rsidRPr="00B463AB" w:rsidRDefault="009E28F4" w:rsidP="0094577C">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6</w:t>
            </w:r>
          </w:p>
        </w:tc>
        <w:tc>
          <w:tcPr>
            <w:tcW w:w="6499" w:type="dxa"/>
            <w:shd w:val="clear" w:color="auto" w:fill="auto"/>
            <w:vAlign w:val="center"/>
          </w:tcPr>
          <w:p w:rsidR="009E28F4" w:rsidRPr="00B463AB" w:rsidRDefault="009E28F4" w:rsidP="0094577C">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 prix unitaire quantifié dans l’offre financière</w:t>
            </w:r>
          </w:p>
        </w:tc>
        <w:tc>
          <w:tcPr>
            <w:tcW w:w="1054" w:type="dxa"/>
            <w:shd w:val="clear" w:color="auto" w:fill="auto"/>
            <w:vAlign w:val="center"/>
          </w:tcPr>
          <w:p w:rsidR="009E28F4" w:rsidRPr="00B463AB" w:rsidRDefault="009E28F4" w:rsidP="0094577C">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9E28F4" w:rsidRPr="00B463AB" w:rsidTr="0094577C">
        <w:trPr>
          <w:jc w:val="center"/>
        </w:trPr>
        <w:tc>
          <w:tcPr>
            <w:tcW w:w="8278" w:type="dxa"/>
            <w:gridSpan w:val="3"/>
            <w:shd w:val="clear" w:color="auto" w:fill="auto"/>
            <w:vAlign w:val="center"/>
          </w:tcPr>
          <w:p w:rsidR="009E28F4" w:rsidRPr="00B463AB" w:rsidRDefault="009E28F4" w:rsidP="00C46622">
            <w:pPr>
              <w:numPr>
                <w:ilvl w:val="0"/>
                <w:numId w:val="19"/>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d’ordre général</w:t>
            </w:r>
          </w:p>
        </w:tc>
      </w:tr>
      <w:tr w:rsidR="009E28F4" w:rsidRPr="00B463AB" w:rsidTr="0094577C">
        <w:trPr>
          <w:jc w:val="center"/>
        </w:trPr>
        <w:tc>
          <w:tcPr>
            <w:tcW w:w="725" w:type="dxa"/>
            <w:shd w:val="clear" w:color="auto" w:fill="auto"/>
            <w:vAlign w:val="center"/>
          </w:tcPr>
          <w:p w:rsidR="009E28F4" w:rsidRPr="00B463AB" w:rsidRDefault="009E28F4" w:rsidP="0094577C">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7</w:t>
            </w:r>
          </w:p>
        </w:tc>
        <w:tc>
          <w:tcPr>
            <w:tcW w:w="6499" w:type="dxa"/>
            <w:shd w:val="clear" w:color="auto" w:fill="auto"/>
            <w:vAlign w:val="center"/>
          </w:tcPr>
          <w:p w:rsidR="009E28F4" w:rsidRPr="00B463AB" w:rsidRDefault="009E28F4" w:rsidP="0094577C">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CCAP paraphé sur chaque page et signé assorti de la mention « lu et approuvé »</w:t>
            </w:r>
          </w:p>
        </w:tc>
        <w:tc>
          <w:tcPr>
            <w:tcW w:w="1054" w:type="dxa"/>
            <w:shd w:val="clear" w:color="auto" w:fill="auto"/>
            <w:vAlign w:val="center"/>
          </w:tcPr>
          <w:p w:rsidR="009E28F4" w:rsidRPr="00B463AB" w:rsidRDefault="009E28F4" w:rsidP="0094577C">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9E28F4" w:rsidRPr="00B463AB" w:rsidTr="0094577C">
        <w:trPr>
          <w:jc w:val="center"/>
        </w:trPr>
        <w:tc>
          <w:tcPr>
            <w:tcW w:w="725" w:type="dxa"/>
            <w:shd w:val="clear" w:color="auto" w:fill="auto"/>
            <w:vAlign w:val="center"/>
          </w:tcPr>
          <w:p w:rsidR="009E28F4" w:rsidRPr="00B463AB" w:rsidRDefault="009E28F4" w:rsidP="0094577C">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8</w:t>
            </w:r>
          </w:p>
        </w:tc>
        <w:tc>
          <w:tcPr>
            <w:tcW w:w="6499" w:type="dxa"/>
            <w:shd w:val="clear" w:color="auto" w:fill="auto"/>
            <w:vAlign w:val="center"/>
          </w:tcPr>
          <w:p w:rsidR="009E28F4" w:rsidRPr="00B463AB" w:rsidRDefault="009E28F4" w:rsidP="0094577C">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Fausses déclarations, manœuvres frauduleuses ou falsification des pièces</w:t>
            </w:r>
          </w:p>
        </w:tc>
        <w:tc>
          <w:tcPr>
            <w:tcW w:w="1054" w:type="dxa"/>
            <w:shd w:val="clear" w:color="auto" w:fill="auto"/>
            <w:vAlign w:val="center"/>
          </w:tcPr>
          <w:p w:rsidR="009E28F4" w:rsidRPr="00B463AB" w:rsidRDefault="009E28F4" w:rsidP="0094577C">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9E28F4" w:rsidRPr="00B463AB" w:rsidTr="0094577C">
        <w:trPr>
          <w:jc w:val="center"/>
        </w:trPr>
        <w:tc>
          <w:tcPr>
            <w:tcW w:w="725" w:type="dxa"/>
            <w:shd w:val="clear" w:color="auto" w:fill="auto"/>
            <w:vAlign w:val="center"/>
          </w:tcPr>
          <w:p w:rsidR="009E28F4" w:rsidRPr="00B463AB" w:rsidRDefault="009E28F4" w:rsidP="0094577C">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9</w:t>
            </w:r>
          </w:p>
        </w:tc>
        <w:tc>
          <w:tcPr>
            <w:tcW w:w="6499" w:type="dxa"/>
            <w:shd w:val="clear" w:color="auto" w:fill="auto"/>
            <w:vAlign w:val="center"/>
          </w:tcPr>
          <w:p w:rsidR="009E28F4" w:rsidRPr="00B463AB" w:rsidRDefault="009E28F4" w:rsidP="0094577C">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 xml:space="preserve">Non-respect d’au moins </w:t>
            </w:r>
            <w:r>
              <w:rPr>
                <w:rFonts w:eastAsia="Calibri"/>
                <w:sz w:val="20"/>
                <w:szCs w:val="20"/>
                <w:lang w:eastAsia="en-US"/>
              </w:rPr>
              <w:t>70% de</w:t>
            </w:r>
            <w:r w:rsidRPr="00B463AB">
              <w:rPr>
                <w:rFonts w:eastAsia="Calibri"/>
                <w:sz w:val="20"/>
                <w:szCs w:val="20"/>
                <w:lang w:eastAsia="en-US"/>
              </w:rPr>
              <w:t xml:space="preserve"> critères essentiels de qual</w:t>
            </w:r>
            <w:r>
              <w:rPr>
                <w:rFonts w:eastAsia="Calibri"/>
                <w:sz w:val="20"/>
                <w:szCs w:val="20"/>
                <w:lang w:eastAsia="en-US"/>
              </w:rPr>
              <w:t>ification des offres techniques</w:t>
            </w:r>
            <w:r w:rsidRPr="00B463AB">
              <w:rPr>
                <w:rFonts w:eastAsia="Calibri"/>
                <w:sz w:val="20"/>
                <w:szCs w:val="20"/>
                <w:lang w:eastAsia="en-US"/>
              </w:rPr>
              <w:t>;</w:t>
            </w:r>
          </w:p>
        </w:tc>
        <w:tc>
          <w:tcPr>
            <w:tcW w:w="1054" w:type="dxa"/>
            <w:shd w:val="clear" w:color="auto" w:fill="auto"/>
            <w:vAlign w:val="center"/>
          </w:tcPr>
          <w:p w:rsidR="009E28F4" w:rsidRPr="00B463AB" w:rsidRDefault="009E28F4" w:rsidP="0094577C">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9E28F4" w:rsidRPr="00B463AB" w:rsidTr="0094577C">
        <w:trPr>
          <w:jc w:val="center"/>
        </w:trPr>
        <w:tc>
          <w:tcPr>
            <w:tcW w:w="725" w:type="dxa"/>
            <w:shd w:val="clear" w:color="auto" w:fill="auto"/>
            <w:vAlign w:val="center"/>
          </w:tcPr>
          <w:p w:rsidR="009E28F4" w:rsidRPr="00B463AB" w:rsidRDefault="009E28F4" w:rsidP="0094577C">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10</w:t>
            </w:r>
          </w:p>
        </w:tc>
        <w:tc>
          <w:tcPr>
            <w:tcW w:w="6499" w:type="dxa"/>
            <w:shd w:val="clear" w:color="auto" w:fill="auto"/>
            <w:vAlign w:val="center"/>
          </w:tcPr>
          <w:p w:rsidR="009E28F4" w:rsidRPr="00B463AB" w:rsidRDefault="009E28F4" w:rsidP="0094577C">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d’une déclaration sur l’honneur de n’avoir pas abandonné de chantier durant les trois dernières années</w:t>
            </w:r>
          </w:p>
        </w:tc>
        <w:tc>
          <w:tcPr>
            <w:tcW w:w="1054" w:type="dxa"/>
            <w:shd w:val="clear" w:color="auto" w:fill="auto"/>
            <w:vAlign w:val="center"/>
          </w:tcPr>
          <w:p w:rsidR="009E28F4" w:rsidRPr="00B463AB" w:rsidRDefault="009E28F4" w:rsidP="0094577C">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bl>
    <w:p w:rsidR="00005DB8" w:rsidRPr="0029472D" w:rsidRDefault="00005DB8" w:rsidP="00005DB8">
      <w:pPr>
        <w:widowControl w:val="0"/>
        <w:autoSpaceDE w:val="0"/>
        <w:spacing w:line="360" w:lineRule="auto"/>
        <w:jc w:val="both"/>
        <w:rPr>
          <w:sz w:val="20"/>
          <w:szCs w:val="20"/>
          <w:lang w:val="en-US"/>
        </w:rPr>
      </w:pPr>
    </w:p>
    <w:p w:rsidR="00005DB8" w:rsidRPr="00DE6979" w:rsidRDefault="00DE6979" w:rsidP="00005DB8">
      <w:pPr>
        <w:widowControl w:val="0"/>
        <w:autoSpaceDE w:val="0"/>
        <w:spacing w:line="360" w:lineRule="auto"/>
        <w:jc w:val="both"/>
        <w:rPr>
          <w:sz w:val="28"/>
          <w:szCs w:val="20"/>
          <w:lang w:val="en-US"/>
        </w:rPr>
      </w:pPr>
      <w:r>
        <w:rPr>
          <w:sz w:val="28"/>
          <w:szCs w:val="20"/>
          <w:lang w:val="en-US"/>
        </w:rPr>
        <w:t xml:space="preserve">                                                                          </w:t>
      </w:r>
      <w:r w:rsidRPr="00DE6979">
        <w:rPr>
          <w:sz w:val="28"/>
          <w:szCs w:val="20"/>
          <w:lang w:val="en-US"/>
        </w:rPr>
        <w:t>Fait à Bengbis, le</w:t>
      </w:r>
    </w:p>
    <w:p w:rsidR="00005DB8" w:rsidRPr="0029472D" w:rsidRDefault="00005DB8" w:rsidP="00005DB8">
      <w:pPr>
        <w:widowControl w:val="0"/>
        <w:autoSpaceDE w:val="0"/>
        <w:spacing w:line="360" w:lineRule="auto"/>
        <w:jc w:val="both"/>
        <w:rPr>
          <w:sz w:val="20"/>
          <w:szCs w:val="20"/>
          <w:lang w:val="en-US"/>
        </w:rPr>
      </w:pPr>
    </w:p>
    <w:p w:rsidR="00005DB8" w:rsidRPr="0029472D" w:rsidRDefault="00005DB8" w:rsidP="00005DB8">
      <w:pPr>
        <w:widowControl w:val="0"/>
        <w:autoSpaceDE w:val="0"/>
        <w:spacing w:line="360" w:lineRule="auto"/>
        <w:jc w:val="both"/>
        <w:rPr>
          <w:lang w:val="en-US"/>
        </w:rPr>
      </w:pPr>
    </w:p>
    <w:p w:rsidR="00C33B0F" w:rsidRDefault="00C33B0F"/>
    <w:sectPr w:rsidR="00C33B0F" w:rsidSect="00005DB8">
      <w:footerReference w:type="default" r:id="rId9"/>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7EB" w:rsidRDefault="00F227EB" w:rsidP="00005DB8">
      <w:r>
        <w:separator/>
      </w:r>
    </w:p>
  </w:endnote>
  <w:endnote w:type="continuationSeparator" w:id="0">
    <w:p w:rsidR="00F227EB" w:rsidRDefault="00F227EB" w:rsidP="00005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8B9" w:rsidRDefault="00E338B9">
    <w:pPr>
      <w:pStyle w:val="Pieddepage"/>
    </w:pPr>
    <w:r>
      <w:rPr>
        <w:noProof/>
      </w:rPr>
      <mc:AlternateContent>
        <mc:Choice Requires="wps">
          <w:drawing>
            <wp:anchor distT="0" distB="0" distL="114300" distR="114300" simplePos="0" relativeHeight="251659264" behindDoc="0" locked="0" layoutInCell="1" allowOverlap="1" wp14:anchorId="4AE7DA29" wp14:editId="3BA93920">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rsidR="00E338B9" w:rsidRDefault="00E338B9">
                          <w:pPr>
                            <w:pStyle w:val="Pieddepage"/>
                          </w:pPr>
                          <w:r>
                            <w:rPr>
                              <w:rStyle w:val="Numrodepage"/>
                            </w:rPr>
                            <w:fldChar w:fldCharType="begin"/>
                          </w:r>
                          <w:r>
                            <w:rPr>
                              <w:rStyle w:val="Numrodepage"/>
                            </w:rPr>
                            <w:instrText xml:space="preserve"> PAGE </w:instrText>
                          </w:r>
                          <w:r>
                            <w:rPr>
                              <w:rStyle w:val="Numrodepage"/>
                            </w:rPr>
                            <w:fldChar w:fldCharType="separate"/>
                          </w:r>
                          <w:r w:rsidR="00F227EB">
                            <w:rPr>
                              <w:rStyle w:val="Numrodepage"/>
                              <w:noProof/>
                            </w:rPr>
                            <w:t>1</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4AE7DA29" id="_x0000_t202" coordsize="21600,21600" o:spt="202" path="m,l,21600r21600,l21600,xe">
              <v:stroke joinstyle="miter"/>
              <v:path gradientshapeok="t" o:connecttype="rect"/>
            </v:shapetype>
            <v:shape id="Zone de texte 19" o:spid="_x0000_s1026" type="#_x0000_t202" style="position:absolute;margin-left:0;margin-top:.05pt;width:18.05pt;height:13.8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2YV1gEAAJ0DAAAOAAAAZHJzL2Uyb0RvYy54bWysU02P0zAQvSPxHyzfadrALmzUdAVUi5Aq&#10;QCpcuLmO3UTEHssz26T8esZOP1bLDXFxxp6v9+ZNlvej68XBROzA13Ixm0thvIam8/ta/vj+8Oqd&#10;FEjKN6oHb2p5NCjvVy9fLIdQmRJa6BsTBRfxWA2hli1RqIoCdWucwhkE49lpITpFfI37oolq4Oqu&#10;L8r5/LYYIDYhgjaI/LqenHKV61trNH21Fg2JvpaMjfIZ87lLZ7FaqmofVWg7fYKh/gGFU53nppdS&#10;a0VKPMbur1Ku0xEQLM00uAKs7bTJHJjNYv6MzbZVwWQuPBwMlzHh/yurvxy+RdE1tXwjhVeOJfrJ&#10;QonGCDIjGbG4SzMaAlYcug0cTOMHGFnrzBfDBvQv5JDiScyUgBydZjLa6NKX2QpOZBmOl9FzD6H5&#10;sSzvytc3Umh2Ld7elLdZmuKaHCLSJwNOJKOWkZXNANRhg5Taq+ocknp5eOj6Pqvb+2cPKW6tsJ2y&#10;kjtjn+AmFjTuRnYmcwfNkTnzhnPTFuJvKQbellp6npIU/WfPYqTFOhvxbOzOhvKaE2tJUkzmR5oW&#10;kDcgKNr4bdCpRkKJ4f0jMfTM6Nr/hJB3IBM97Wtasqf3HHX9q1Z/AAAA//8DAFBLAwQUAAYACAAA&#10;ACEAJi+7fdsAAAADAQAADwAAAGRycy9kb3ducmV2LnhtbEyPQU/DMAyF70j8h8hI3FjKkNpRmk4T&#10;0y6AxBgc4JY2pu2WOFWTbd2/n3eCk/X8rPc+F/PRWXHAIXSeFNxPEhBItTcdNQq+Pld3MxAhajLa&#10;ekIFJwwwL6+vCp0bf6QPPGxiIziEQq4VtDH2uZShbtHpMPE9Enu/fnA6shwaaQZ95HBn5TRJUul0&#10;R9zQ6h6fW6x3m71TsKLUVvZllr2+Lxfr6udx+fZNW6Vub8bFE4iIY/w7hgs+o0PJTJXfkwnCKuBH&#10;4mUr2HtIeVYKplkGsizkf/byDAAA//8DAFBLAQItABQABgAIAAAAIQC2gziS/gAAAOEBAAATAAAA&#10;AAAAAAAAAAAAAAAAAABbQ29udGVudF9UeXBlc10ueG1sUEsBAi0AFAAGAAgAAAAhADj9If/WAAAA&#10;lAEAAAsAAAAAAAAAAAAAAAAALwEAAF9yZWxzLy5yZWxzUEsBAi0AFAAGAAgAAAAhAEU7ZhXWAQAA&#10;nQMAAA4AAAAAAAAAAAAAAAAALgIAAGRycy9lMm9Eb2MueG1sUEsBAi0AFAAGAAgAAAAhACYvu33b&#10;AAAAAwEAAA8AAAAAAAAAAAAAAAAAMAQAAGRycy9kb3ducmV2LnhtbFBLBQYAAAAABAAEAPMAAAA4&#10;BQAAAAA=&#10;" filled="f" stroked="f">
              <v:path arrowok="t"/>
              <v:textbox style="mso-fit-shape-to-text:t" inset="0,0,0,0">
                <w:txbxContent>
                  <w:p w:rsidR="00E338B9" w:rsidRDefault="00E338B9">
                    <w:pPr>
                      <w:pStyle w:val="Pieddepage"/>
                    </w:pPr>
                    <w:r>
                      <w:rPr>
                        <w:rStyle w:val="Numrodepage"/>
                      </w:rPr>
                      <w:fldChar w:fldCharType="begin"/>
                    </w:r>
                    <w:r>
                      <w:rPr>
                        <w:rStyle w:val="Numrodepage"/>
                      </w:rPr>
                      <w:instrText xml:space="preserve"> PAGE </w:instrText>
                    </w:r>
                    <w:r>
                      <w:rPr>
                        <w:rStyle w:val="Numrodepage"/>
                      </w:rPr>
                      <w:fldChar w:fldCharType="separate"/>
                    </w:r>
                    <w:r w:rsidR="00F227EB">
                      <w:rPr>
                        <w:rStyle w:val="Numrodepage"/>
                        <w:noProof/>
                      </w:rPr>
                      <w:t>1</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7EB" w:rsidRDefault="00F227EB" w:rsidP="00005DB8">
      <w:r>
        <w:separator/>
      </w:r>
    </w:p>
  </w:footnote>
  <w:footnote w:type="continuationSeparator" w:id="0">
    <w:p w:rsidR="00F227EB" w:rsidRDefault="00F227EB" w:rsidP="00005D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
    <w:nsid w:val="16277FA0"/>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1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4">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16">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72E477D2"/>
    <w:multiLevelType w:val="hybridMultilevel"/>
    <w:tmpl w:val="C9CE5C54"/>
    <w:lvl w:ilvl="0" w:tplc="CAFC9B50">
      <w:start w:val="19"/>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13"/>
  </w:num>
  <w:num w:numId="2">
    <w:abstractNumId w:val="9"/>
  </w:num>
  <w:num w:numId="3">
    <w:abstractNumId w:val="0"/>
  </w:num>
  <w:num w:numId="4">
    <w:abstractNumId w:val="18"/>
  </w:num>
  <w:num w:numId="5">
    <w:abstractNumId w:val="12"/>
  </w:num>
  <w:num w:numId="6">
    <w:abstractNumId w:val="11"/>
  </w:num>
  <w:num w:numId="7">
    <w:abstractNumId w:val="8"/>
  </w:num>
  <w:num w:numId="8">
    <w:abstractNumId w:val="2"/>
  </w:num>
  <w:num w:numId="9">
    <w:abstractNumId w:val="5"/>
  </w:num>
  <w:num w:numId="10">
    <w:abstractNumId w:val="4"/>
  </w:num>
  <w:num w:numId="11">
    <w:abstractNumId w:val="6"/>
  </w:num>
  <w:num w:numId="12">
    <w:abstractNumId w:val="16"/>
  </w:num>
  <w:num w:numId="13">
    <w:abstractNumId w:val="3"/>
  </w:num>
  <w:num w:numId="14">
    <w:abstractNumId w:val="14"/>
  </w:num>
  <w:num w:numId="15">
    <w:abstractNumId w:val="7"/>
  </w:num>
  <w:num w:numId="16">
    <w:abstractNumId w:val="15"/>
  </w:num>
  <w:num w:numId="17">
    <w:abstractNumId w:val="10"/>
  </w:num>
  <w:num w:numId="18">
    <w:abstractNumId w:val="17"/>
  </w:num>
  <w:num w:numId="1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DB8"/>
    <w:rsid w:val="00005DB8"/>
    <w:rsid w:val="0042542F"/>
    <w:rsid w:val="00536C0D"/>
    <w:rsid w:val="006B250E"/>
    <w:rsid w:val="009E28F4"/>
    <w:rsid w:val="00C33B0F"/>
    <w:rsid w:val="00C46622"/>
    <w:rsid w:val="00DE6979"/>
    <w:rsid w:val="00E338B9"/>
    <w:rsid w:val="00F227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1437DC-EB20-4D0A-A7BA-BF7B45ACA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05DB8"/>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005DB8"/>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005DB8"/>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005DB8"/>
    <w:pPr>
      <w:keepNext/>
      <w:spacing w:before="240" w:after="60"/>
      <w:outlineLvl w:val="2"/>
    </w:pPr>
    <w:rPr>
      <w:rFonts w:ascii="Cambria" w:hAnsi="Cambria"/>
      <w:b/>
      <w:bCs/>
      <w:sz w:val="26"/>
      <w:szCs w:val="26"/>
    </w:rPr>
  </w:style>
  <w:style w:type="paragraph" w:styleId="Titre4">
    <w:name w:val="heading 4"/>
    <w:basedOn w:val="Normal"/>
    <w:next w:val="Normal"/>
    <w:link w:val="Titre4Car"/>
    <w:qFormat/>
    <w:rsid w:val="00005DB8"/>
    <w:pPr>
      <w:keepNext/>
      <w:jc w:val="center"/>
      <w:outlineLvl w:val="3"/>
    </w:pPr>
    <w:rPr>
      <w:b/>
      <w:sz w:val="28"/>
      <w:szCs w:val="20"/>
    </w:rPr>
  </w:style>
  <w:style w:type="paragraph" w:styleId="Titre5">
    <w:name w:val="heading 5"/>
    <w:basedOn w:val="Normal"/>
    <w:next w:val="Normal"/>
    <w:link w:val="Titre5Car"/>
    <w:semiHidden/>
    <w:unhideWhenUsed/>
    <w:qFormat/>
    <w:rsid w:val="00005DB8"/>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005DB8"/>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005DB8"/>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005DB8"/>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005DB8"/>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5DB8"/>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rsid w:val="00005DB8"/>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005DB8"/>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005DB8"/>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semiHidden/>
    <w:rsid w:val="00005DB8"/>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uiPriority w:val="9"/>
    <w:semiHidden/>
    <w:rsid w:val="00005DB8"/>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semiHidden/>
    <w:rsid w:val="00005DB8"/>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semiHidden/>
    <w:rsid w:val="00005DB8"/>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
    <w:semiHidden/>
    <w:rsid w:val="00005DB8"/>
    <w:rPr>
      <w:rFonts w:ascii="Comic Sans MS" w:eastAsia="Times New Roman" w:hAnsi="Comic Sans MS" w:cs="Times New Roman"/>
      <w:b/>
      <w:caps/>
      <w:sz w:val="40"/>
      <w:szCs w:val="20"/>
      <w:lang w:eastAsia="fr-FR"/>
    </w:rPr>
  </w:style>
  <w:style w:type="paragraph" w:styleId="Pieddepage">
    <w:name w:val="footer"/>
    <w:basedOn w:val="Normal"/>
    <w:link w:val="PieddepageCar"/>
    <w:rsid w:val="00005DB8"/>
    <w:pPr>
      <w:tabs>
        <w:tab w:val="center" w:pos="4536"/>
        <w:tab w:val="right" w:pos="9072"/>
      </w:tabs>
    </w:pPr>
  </w:style>
  <w:style w:type="character" w:customStyle="1" w:styleId="PieddepageCar">
    <w:name w:val="Pied de page Car"/>
    <w:basedOn w:val="Policepardfaut"/>
    <w:link w:val="Pieddepage"/>
    <w:rsid w:val="00005DB8"/>
    <w:rPr>
      <w:rFonts w:ascii="Times New Roman" w:eastAsia="Times New Roman" w:hAnsi="Times New Roman" w:cs="Times New Roman"/>
      <w:sz w:val="24"/>
      <w:szCs w:val="24"/>
      <w:lang w:eastAsia="fr-FR"/>
    </w:rPr>
  </w:style>
  <w:style w:type="character" w:styleId="Numrodepage">
    <w:name w:val="page number"/>
    <w:basedOn w:val="Policepardfaut"/>
    <w:rsid w:val="00005DB8"/>
  </w:style>
  <w:style w:type="paragraph" w:styleId="Textedebulles">
    <w:name w:val="Balloon Text"/>
    <w:basedOn w:val="Normal"/>
    <w:link w:val="TextedebullesCar"/>
    <w:rsid w:val="00005DB8"/>
    <w:rPr>
      <w:rFonts w:ascii="Tahoma" w:hAnsi="Tahoma"/>
      <w:sz w:val="16"/>
      <w:szCs w:val="16"/>
    </w:rPr>
  </w:style>
  <w:style w:type="character" w:customStyle="1" w:styleId="TextedebullesCar">
    <w:name w:val="Texte de bulles Car"/>
    <w:basedOn w:val="Policepardfaut"/>
    <w:link w:val="Textedebulles"/>
    <w:rsid w:val="00005DB8"/>
    <w:rPr>
      <w:rFonts w:ascii="Tahoma" w:eastAsia="Times New Roman" w:hAnsi="Tahoma" w:cs="Times New Roman"/>
      <w:sz w:val="16"/>
      <w:szCs w:val="16"/>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005DB8"/>
    <w:pPr>
      <w:spacing w:after="160" w:line="244" w:lineRule="auto"/>
      <w:ind w:left="720"/>
    </w:pPr>
    <w:rPr>
      <w:rFonts w:ascii="Calibri" w:eastAsia="Calibri" w:hAnsi="Calibri"/>
      <w:sz w:val="22"/>
      <w:szCs w:val="22"/>
      <w:lang w:eastAsia="en-US"/>
    </w:rPr>
  </w:style>
  <w:style w:type="paragraph" w:styleId="Rvision">
    <w:name w:val="Revision"/>
    <w:rsid w:val="00005DB8"/>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005DB8"/>
    <w:pPr>
      <w:tabs>
        <w:tab w:val="center" w:pos="4536"/>
        <w:tab w:val="right" w:pos="9072"/>
      </w:tabs>
    </w:pPr>
  </w:style>
  <w:style w:type="character" w:customStyle="1" w:styleId="En-tteCar">
    <w:name w:val="En-tête Car"/>
    <w:basedOn w:val="Policepardfaut"/>
    <w:link w:val="En-tte"/>
    <w:rsid w:val="00005DB8"/>
    <w:rPr>
      <w:rFonts w:ascii="Times New Roman" w:eastAsia="Times New Roman" w:hAnsi="Times New Roman" w:cs="Times New Roman"/>
      <w:sz w:val="24"/>
      <w:szCs w:val="24"/>
      <w:lang w:eastAsia="fr-FR"/>
    </w:rPr>
  </w:style>
  <w:style w:type="paragraph" w:styleId="Sansinterligne">
    <w:name w:val="No Spacing"/>
    <w:link w:val="SansinterligneCar1"/>
    <w:rsid w:val="00005DB8"/>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005DB8"/>
  </w:style>
  <w:style w:type="paragraph" w:customStyle="1" w:styleId="TitrePieceDAO">
    <w:name w:val="TitrePieceDAO"/>
    <w:basedOn w:val="Paragraphedeliste"/>
    <w:link w:val="TitrePieceDAOCar1"/>
    <w:rsid w:val="00005DB8"/>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rsid w:val="00005DB8"/>
    <w:rPr>
      <w:rFonts w:ascii="Calibri" w:eastAsia="Calibri" w:hAnsi="Calibri"/>
      <w:sz w:val="22"/>
      <w:szCs w:val="22"/>
      <w:lang w:eastAsia="en-US"/>
    </w:rPr>
  </w:style>
  <w:style w:type="character" w:customStyle="1" w:styleId="TitrePieceDAOCar">
    <w:name w:val="TitrePieceDAO Car"/>
    <w:rsid w:val="00005DB8"/>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005DB8"/>
    <w:pPr>
      <w:tabs>
        <w:tab w:val="left" w:pos="1560"/>
        <w:tab w:val="right" w:leader="dot" w:pos="9622"/>
      </w:tabs>
      <w:spacing w:after="100" w:line="360" w:lineRule="auto"/>
      <w:ind w:left="1560" w:hanging="1276"/>
    </w:pPr>
  </w:style>
  <w:style w:type="character" w:styleId="Lienhypertexte">
    <w:name w:val="Hyperlink"/>
    <w:uiPriority w:val="99"/>
    <w:rsid w:val="00005DB8"/>
    <w:rPr>
      <w:color w:val="0000FF"/>
      <w:u w:val="single"/>
    </w:rPr>
  </w:style>
  <w:style w:type="character" w:customStyle="1" w:styleId="SansinterligneCar">
    <w:name w:val="Sans interligne Car"/>
    <w:rsid w:val="00005DB8"/>
    <w:rPr>
      <w:sz w:val="24"/>
      <w:szCs w:val="24"/>
    </w:rPr>
  </w:style>
  <w:style w:type="numbering" w:customStyle="1" w:styleId="LFO19">
    <w:name w:val="LFO19"/>
    <w:basedOn w:val="Aucuneliste"/>
    <w:rsid w:val="00005DB8"/>
  </w:style>
  <w:style w:type="paragraph" w:styleId="Corpsdetexte">
    <w:name w:val="Body Text"/>
    <w:basedOn w:val="Normal"/>
    <w:link w:val="CorpsdetexteCar"/>
    <w:uiPriority w:val="99"/>
    <w:unhideWhenUsed/>
    <w:rsid w:val="00005DB8"/>
    <w:pPr>
      <w:spacing w:after="120"/>
    </w:pPr>
  </w:style>
  <w:style w:type="character" w:customStyle="1" w:styleId="CorpsdetexteCar">
    <w:name w:val="Corps de texte Car"/>
    <w:basedOn w:val="Policepardfaut"/>
    <w:link w:val="Corpsdetexte"/>
    <w:uiPriority w:val="99"/>
    <w:rsid w:val="00005DB8"/>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005DB8"/>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005DB8"/>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005DB8"/>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005DB8"/>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005DB8"/>
    <w:rPr>
      <w:vertAlign w:val="superscript"/>
    </w:rPr>
  </w:style>
  <w:style w:type="paragraph" w:styleId="Notedefin">
    <w:name w:val="endnote text"/>
    <w:basedOn w:val="Normal"/>
    <w:link w:val="NotedefinCar"/>
    <w:uiPriority w:val="99"/>
    <w:unhideWhenUsed/>
    <w:rsid w:val="00005DB8"/>
    <w:rPr>
      <w:sz w:val="20"/>
      <w:szCs w:val="20"/>
    </w:rPr>
  </w:style>
  <w:style w:type="character" w:customStyle="1" w:styleId="NotedefinCar">
    <w:name w:val="Note de fin Car"/>
    <w:basedOn w:val="Policepardfaut"/>
    <w:link w:val="Notedefin"/>
    <w:uiPriority w:val="99"/>
    <w:rsid w:val="00005DB8"/>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005DB8"/>
    <w:rPr>
      <w:vertAlign w:val="superscript"/>
    </w:rPr>
  </w:style>
  <w:style w:type="paragraph" w:customStyle="1" w:styleId="i">
    <w:name w:val="(i)"/>
    <w:basedOn w:val="Normal"/>
    <w:rsid w:val="00005DB8"/>
    <w:pPr>
      <w:autoSpaceDN/>
      <w:jc w:val="both"/>
      <w:textAlignment w:val="auto"/>
    </w:pPr>
    <w:rPr>
      <w:rFonts w:ascii="Tms Rmn" w:hAnsi="Tms Rmn"/>
      <w:szCs w:val="20"/>
      <w:lang w:val="en-US"/>
    </w:rPr>
  </w:style>
  <w:style w:type="numbering" w:customStyle="1" w:styleId="LFO191">
    <w:name w:val="LFO191"/>
    <w:basedOn w:val="Aucuneliste"/>
    <w:rsid w:val="00005DB8"/>
  </w:style>
  <w:style w:type="paragraph" w:styleId="TM2">
    <w:name w:val="toc 2"/>
    <w:basedOn w:val="Normal"/>
    <w:next w:val="Normal"/>
    <w:autoRedefine/>
    <w:uiPriority w:val="39"/>
    <w:unhideWhenUsed/>
    <w:rsid w:val="00005DB8"/>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005DB8"/>
    <w:pPr>
      <w:ind w:left="480"/>
    </w:pPr>
  </w:style>
  <w:style w:type="paragraph" w:customStyle="1" w:styleId="ParagrapheNormalDAO">
    <w:name w:val="ParagrapheNormalDAO"/>
    <w:basedOn w:val="Normal"/>
    <w:rsid w:val="00005DB8"/>
    <w:pPr>
      <w:jc w:val="both"/>
    </w:pPr>
    <w:rPr>
      <w:rFonts w:ascii="Arial" w:hAnsi="Arial" w:cs="Arial"/>
      <w:bCs/>
      <w:spacing w:val="2"/>
      <w:sz w:val="22"/>
      <w:szCs w:val="22"/>
    </w:rPr>
  </w:style>
  <w:style w:type="character" w:customStyle="1" w:styleId="Mentionnonrsolue1">
    <w:name w:val="Mention non résolue1"/>
    <w:uiPriority w:val="99"/>
    <w:semiHidden/>
    <w:unhideWhenUsed/>
    <w:rsid w:val="00005DB8"/>
    <w:rPr>
      <w:color w:val="605E5C"/>
      <w:shd w:val="clear" w:color="auto" w:fill="E1DFDD"/>
    </w:rPr>
  </w:style>
  <w:style w:type="paragraph" w:customStyle="1" w:styleId="ydpad5ffae3msonormal">
    <w:name w:val="ydpad5ffae3msonormal"/>
    <w:basedOn w:val="Normal"/>
    <w:rsid w:val="00005DB8"/>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005DB8"/>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005DB8"/>
    <w:rPr>
      <w:b/>
      <w:bCs/>
    </w:rPr>
  </w:style>
  <w:style w:type="paragraph" w:styleId="En-ttedetabledesmatires">
    <w:name w:val="TOC Heading"/>
    <w:basedOn w:val="Titre1"/>
    <w:next w:val="Normal"/>
    <w:uiPriority w:val="39"/>
    <w:unhideWhenUsed/>
    <w:qFormat/>
    <w:rsid w:val="00005DB8"/>
    <w:pPr>
      <w:suppressAutoHyphens w:val="0"/>
      <w:autoSpaceDN/>
      <w:spacing w:before="240" w:line="259" w:lineRule="auto"/>
      <w:textAlignment w:val="auto"/>
      <w:outlineLvl w:val="9"/>
    </w:pPr>
    <w:rPr>
      <w:rFonts w:asciiTheme="majorHAnsi" w:eastAsiaTheme="majorEastAsia" w:hAnsiTheme="majorHAnsi" w:cstheme="majorBidi"/>
      <w:b w:val="0"/>
      <w:bCs w:val="0"/>
      <w:color w:val="2E74B5" w:themeColor="accent1" w:themeShade="BF"/>
      <w:sz w:val="32"/>
      <w:szCs w:val="32"/>
    </w:rPr>
  </w:style>
  <w:style w:type="paragraph" w:styleId="TM4">
    <w:name w:val="toc 4"/>
    <w:basedOn w:val="Normal"/>
    <w:next w:val="Normal"/>
    <w:autoRedefine/>
    <w:uiPriority w:val="39"/>
    <w:unhideWhenUsed/>
    <w:rsid w:val="00005DB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005DB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005DB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005DB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005DB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005DB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005DB8"/>
    <w:pPr>
      <w:widowControl w:val="0"/>
      <w:autoSpaceDE w:val="0"/>
      <w:spacing w:line="360" w:lineRule="auto"/>
      <w:jc w:val="center"/>
    </w:pPr>
    <w:rPr>
      <w:rFonts w:ascii="Arial" w:hAnsi="Arial" w:cs="Arial"/>
      <w:b/>
      <w:bCs/>
      <w:caps/>
      <w:spacing w:val="36"/>
      <w:w w:val="80"/>
      <w:position w:val="-1"/>
      <w:sz w:val="28"/>
      <w:szCs w:val="28"/>
    </w:rPr>
  </w:style>
  <w:style w:type="paragraph" w:customStyle="1" w:styleId="DTAOpices">
    <w:name w:val="DTAO pièces"/>
    <w:basedOn w:val="TitrePieceDAO"/>
    <w:link w:val="DTAOpicesCar"/>
    <w:autoRedefine/>
    <w:qFormat/>
    <w:rsid w:val="00005DB8"/>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005DB8"/>
    <w:rPr>
      <w:rFonts w:ascii="Arial" w:eastAsia="Times New Roman" w:hAnsi="Arial" w:cs="Arial"/>
      <w:b/>
      <w:bCs/>
      <w:caps/>
      <w:spacing w:val="36"/>
      <w:w w:val="80"/>
      <w:position w:val="-1"/>
      <w:sz w:val="28"/>
      <w:szCs w:val="28"/>
      <w:lang w:eastAsia="fr-FR"/>
    </w:rPr>
  </w:style>
  <w:style w:type="paragraph" w:customStyle="1" w:styleId="AAOarticles">
    <w:name w:val="AAO articles"/>
    <w:basedOn w:val="Normal"/>
    <w:link w:val="AAOarticlesCar"/>
    <w:autoRedefine/>
    <w:qFormat/>
    <w:rsid w:val="00005DB8"/>
    <w:pPr>
      <w:widowControl w:val="0"/>
      <w:numPr>
        <w:numId w:val="2"/>
      </w:numPr>
      <w:autoSpaceDE w:val="0"/>
      <w:spacing w:before="120" w:after="120"/>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005DB8"/>
    <w:rPr>
      <w:rFonts w:ascii="Calibri" w:eastAsia="Calibri" w:hAnsi="Calibri" w:cs="Times New Roman"/>
    </w:rPr>
  </w:style>
  <w:style w:type="character" w:customStyle="1" w:styleId="TitrePieceDAOCar1">
    <w:name w:val="TitrePieceDAO Car1"/>
    <w:basedOn w:val="ParagraphedelisteCar1"/>
    <w:link w:val="TitrePieceDAO"/>
    <w:rsid w:val="00005DB8"/>
    <w:rPr>
      <w:rFonts w:ascii="Arial" w:eastAsia="Calibri" w:hAnsi="Arial" w:cs="Arial"/>
      <w:spacing w:val="45"/>
      <w:sz w:val="60"/>
      <w:szCs w:val="60"/>
    </w:rPr>
  </w:style>
  <w:style w:type="character" w:customStyle="1" w:styleId="DTAOpicesCar">
    <w:name w:val="DTAO pièces Car"/>
    <w:basedOn w:val="TitrePieceDAOCar1"/>
    <w:link w:val="DTAOpices"/>
    <w:rsid w:val="00005DB8"/>
    <w:rPr>
      <w:rFonts w:ascii="Times New Roman" w:eastAsia="Calibri" w:hAnsi="Times New Roman" w:cs="Times New Roman"/>
      <w:b/>
      <w:caps/>
      <w:spacing w:val="45"/>
      <w:sz w:val="36"/>
      <w:szCs w:val="36"/>
    </w:rPr>
  </w:style>
  <w:style w:type="paragraph" w:customStyle="1" w:styleId="RGAOpartie">
    <w:name w:val="RGAO partie"/>
    <w:basedOn w:val="Titre2"/>
    <w:link w:val="RGAOpartieCar"/>
    <w:autoRedefine/>
    <w:qFormat/>
    <w:rsid w:val="00005DB8"/>
    <w:pPr>
      <w:numPr>
        <w:numId w:val="6"/>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005DB8"/>
    <w:rPr>
      <w:rFonts w:ascii="Arial Narrow" w:eastAsia="Times New Roman" w:hAnsi="Arial Narrow" w:cs="Arial"/>
      <w:b/>
      <w:bCs/>
      <w:sz w:val="28"/>
      <w:szCs w:val="24"/>
      <w:lang w:eastAsia="fr-FR"/>
    </w:rPr>
  </w:style>
  <w:style w:type="paragraph" w:customStyle="1" w:styleId="RGAOarticles">
    <w:name w:val="RGAO articles"/>
    <w:basedOn w:val="Titre3"/>
    <w:link w:val="RGAOarticlesCar"/>
    <w:autoRedefine/>
    <w:qFormat/>
    <w:rsid w:val="00005DB8"/>
    <w:pPr>
      <w:numPr>
        <w:numId w:val="7"/>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05DB8"/>
    <w:rPr>
      <w:rFonts w:ascii="Times New Roman" w:eastAsia="Times New Roman" w:hAnsi="Times New Roman" w:cs="Times New Roman"/>
      <w:b/>
      <w:bCs w:val="0"/>
      <w:i w:val="0"/>
      <w:iCs/>
      <w:caps/>
      <w:sz w:val="32"/>
      <w:szCs w:val="24"/>
      <w:lang w:eastAsia="fr-FR"/>
    </w:rPr>
  </w:style>
  <w:style w:type="paragraph" w:customStyle="1" w:styleId="CCAPchapitre">
    <w:name w:val="CCAP chapitre"/>
    <w:basedOn w:val="Titre2"/>
    <w:link w:val="CCAPchapitreCar"/>
    <w:autoRedefine/>
    <w:qFormat/>
    <w:rsid w:val="00005DB8"/>
    <w:pPr>
      <w:numPr>
        <w:numId w:val="8"/>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05DB8"/>
    <w:rPr>
      <w:rFonts w:ascii="Times New Roman" w:eastAsia="Times New Roman" w:hAnsi="Times New Roman" w:cs="Times New Roman"/>
      <w:b/>
      <w:bCs w:val="0"/>
      <w:sz w:val="28"/>
      <w:szCs w:val="24"/>
      <w:lang w:eastAsia="fr-FR"/>
    </w:rPr>
  </w:style>
  <w:style w:type="paragraph" w:customStyle="1" w:styleId="CCAParticle">
    <w:name w:val="CCAP article"/>
    <w:basedOn w:val="Titre3"/>
    <w:link w:val="CCAParticleCar"/>
    <w:autoRedefine/>
    <w:qFormat/>
    <w:rsid w:val="00005DB8"/>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005DB8"/>
    <w:rPr>
      <w:rFonts w:ascii="Times New Roman" w:eastAsia="Times New Roman" w:hAnsi="Times New Roman" w:cs="Times New Roman"/>
      <w:b/>
      <w:bCs w:val="0"/>
      <w:i w:val="0"/>
      <w:iCs/>
      <w:caps/>
      <w:sz w:val="32"/>
      <w:szCs w:val="24"/>
      <w:lang w:eastAsia="fr-FR"/>
    </w:rPr>
  </w:style>
  <w:style w:type="character" w:customStyle="1" w:styleId="CCAParticleCar">
    <w:name w:val="CCAP article Car"/>
    <w:basedOn w:val="Titre3Car"/>
    <w:link w:val="CCAParticle"/>
    <w:rsid w:val="00005DB8"/>
    <w:rPr>
      <w:rFonts w:ascii="Times New Roman" w:eastAsia="Times New Roman" w:hAnsi="Times New Roman" w:cs="Times New Roman"/>
      <w:b/>
      <w:bCs w:val="0"/>
      <w:color w:val="000000" w:themeColor="text1"/>
      <w:sz w:val="24"/>
      <w:szCs w:val="24"/>
      <w:lang w:eastAsia="fr-FR"/>
    </w:rPr>
  </w:style>
  <w:style w:type="character" w:customStyle="1" w:styleId="Mentionnonrsolue2">
    <w:name w:val="Mention non résolue2"/>
    <w:basedOn w:val="Policepardfaut"/>
    <w:uiPriority w:val="99"/>
    <w:semiHidden/>
    <w:unhideWhenUsed/>
    <w:rsid w:val="00005DB8"/>
    <w:rPr>
      <w:color w:val="605E5C"/>
      <w:shd w:val="clear" w:color="auto" w:fill="E1DFDD"/>
    </w:rPr>
  </w:style>
  <w:style w:type="paragraph" w:customStyle="1" w:styleId="DTAOTitres">
    <w:name w:val="DTAO Titres"/>
    <w:basedOn w:val="Normal"/>
    <w:link w:val="DTAOTitresCar"/>
    <w:autoRedefine/>
    <w:qFormat/>
    <w:rsid w:val="00005DB8"/>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005DB8"/>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005DB8"/>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005DB8"/>
    <w:pPr>
      <w:spacing w:after="120" w:line="480" w:lineRule="auto"/>
    </w:pPr>
  </w:style>
  <w:style w:type="character" w:customStyle="1" w:styleId="Corpsdetexte2Car">
    <w:name w:val="Corps de texte 2 Car"/>
    <w:basedOn w:val="Policepardfaut"/>
    <w:link w:val="Corpsdetexte2"/>
    <w:rsid w:val="00005DB8"/>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005DB8"/>
    <w:rPr>
      <w:color w:val="605E5C"/>
      <w:shd w:val="clear" w:color="auto" w:fill="E1DFDD"/>
    </w:rPr>
  </w:style>
  <w:style w:type="numbering" w:customStyle="1" w:styleId="LFO192">
    <w:name w:val="LFO192"/>
    <w:basedOn w:val="Aucuneliste"/>
    <w:rsid w:val="00005DB8"/>
  </w:style>
  <w:style w:type="paragraph" w:customStyle="1" w:styleId="TitrePiece">
    <w:name w:val="TitrePiece"/>
    <w:basedOn w:val="Sansinterligne"/>
    <w:link w:val="TitrePieceCar1"/>
    <w:rsid w:val="00005DB8"/>
    <w:pPr>
      <w:jc w:val="center"/>
    </w:pPr>
    <w:rPr>
      <w:rFonts w:ascii="Arial" w:hAnsi="Arial" w:cs="Arial"/>
      <w:w w:val="90"/>
      <w:sz w:val="60"/>
      <w:szCs w:val="60"/>
    </w:rPr>
  </w:style>
  <w:style w:type="numbering" w:customStyle="1" w:styleId="LFO198">
    <w:name w:val="LFO198"/>
    <w:basedOn w:val="Aucuneliste"/>
    <w:rsid w:val="00005DB8"/>
    <w:pPr>
      <w:numPr>
        <w:numId w:val="10"/>
      </w:numPr>
    </w:pPr>
  </w:style>
  <w:style w:type="table" w:customStyle="1" w:styleId="TableGrid">
    <w:name w:val="TableGrid"/>
    <w:rsid w:val="00005DB8"/>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005DB8"/>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005DB8"/>
    <w:rPr>
      <w:rFonts w:ascii="Times New Roman" w:eastAsia="Times New Roman" w:hAnsi="Times New Roman" w:cs="Times New Roman"/>
      <w:color w:val="000000"/>
      <w:sz w:val="20"/>
      <w:lang w:eastAsia="fr-FR"/>
    </w:rPr>
  </w:style>
  <w:style w:type="character" w:customStyle="1" w:styleId="footnotemark">
    <w:name w:val="footnote mark"/>
    <w:hidden/>
    <w:rsid w:val="00005DB8"/>
    <w:rPr>
      <w:rFonts w:ascii="Times New Roman" w:eastAsia="Times New Roman" w:hAnsi="Times New Roman" w:cs="Times New Roman"/>
      <w:color w:val="000000"/>
      <w:sz w:val="20"/>
      <w:vertAlign w:val="superscript"/>
    </w:rPr>
  </w:style>
  <w:style w:type="paragraph" w:customStyle="1" w:styleId="Default">
    <w:name w:val="Default"/>
    <w:rsid w:val="00005DB8"/>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005DB8"/>
    <w:pPr>
      <w:autoSpaceDN/>
      <w:ind w:left="578" w:hanging="578"/>
      <w:jc w:val="center"/>
      <w:textAlignment w:val="auto"/>
    </w:pPr>
    <w:rPr>
      <w:b/>
      <w:szCs w:val="20"/>
    </w:rPr>
  </w:style>
  <w:style w:type="paragraph" w:customStyle="1" w:styleId="Head22">
    <w:name w:val="Head 2.2"/>
    <w:basedOn w:val="Normal"/>
    <w:rsid w:val="00005DB8"/>
    <w:pPr>
      <w:autoSpaceDN/>
      <w:ind w:left="360" w:hanging="360"/>
      <w:textAlignment w:val="auto"/>
    </w:pPr>
    <w:rPr>
      <w:b/>
      <w:szCs w:val="20"/>
    </w:rPr>
  </w:style>
  <w:style w:type="paragraph" w:styleId="Sous-titre">
    <w:name w:val="Subtitle"/>
    <w:basedOn w:val="Normal"/>
    <w:next w:val="Normal"/>
    <w:link w:val="Sous-titreCar"/>
    <w:rsid w:val="00005DB8"/>
    <w:pPr>
      <w:spacing w:after="60"/>
      <w:jc w:val="center"/>
      <w:outlineLvl w:val="1"/>
    </w:pPr>
    <w:rPr>
      <w:rFonts w:ascii="Calibri Light" w:hAnsi="Calibri Light"/>
    </w:rPr>
  </w:style>
  <w:style w:type="character" w:customStyle="1" w:styleId="Sous-titreCar">
    <w:name w:val="Sous-titre Car"/>
    <w:basedOn w:val="Policepardfaut"/>
    <w:link w:val="Sous-titre"/>
    <w:rsid w:val="00005DB8"/>
    <w:rPr>
      <w:rFonts w:ascii="Calibri Light" w:eastAsia="Times New Roman" w:hAnsi="Calibri Light" w:cs="Times New Roman"/>
      <w:sz w:val="24"/>
      <w:szCs w:val="24"/>
      <w:lang w:eastAsia="fr-FR"/>
    </w:rPr>
  </w:style>
  <w:style w:type="character" w:customStyle="1" w:styleId="TitrePieceCar">
    <w:name w:val="TitrePiece Car"/>
    <w:rsid w:val="00005DB8"/>
    <w:rPr>
      <w:rFonts w:ascii="Arial" w:hAnsi="Arial" w:cs="Arial"/>
      <w:w w:val="90"/>
      <w:sz w:val="60"/>
      <w:szCs w:val="60"/>
    </w:rPr>
  </w:style>
  <w:style w:type="character" w:styleId="Marquedecommentaire">
    <w:name w:val="annotation reference"/>
    <w:basedOn w:val="Policepardfaut"/>
    <w:uiPriority w:val="99"/>
    <w:semiHidden/>
    <w:unhideWhenUsed/>
    <w:rsid w:val="00005DB8"/>
    <w:rPr>
      <w:sz w:val="16"/>
      <w:szCs w:val="16"/>
    </w:rPr>
  </w:style>
  <w:style w:type="paragraph" w:styleId="Commentaire">
    <w:name w:val="annotation text"/>
    <w:basedOn w:val="Normal"/>
    <w:link w:val="CommentaireCar"/>
    <w:unhideWhenUsed/>
    <w:rsid w:val="00005DB8"/>
    <w:rPr>
      <w:sz w:val="20"/>
      <w:szCs w:val="20"/>
    </w:rPr>
  </w:style>
  <w:style w:type="character" w:customStyle="1" w:styleId="CommentaireCar">
    <w:name w:val="Commentaire Car"/>
    <w:basedOn w:val="Policepardfaut"/>
    <w:link w:val="Commentaire"/>
    <w:rsid w:val="00005DB8"/>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005DB8"/>
    <w:rPr>
      <w:b/>
      <w:bCs/>
    </w:rPr>
  </w:style>
  <w:style w:type="character" w:customStyle="1" w:styleId="ObjetducommentaireCar">
    <w:name w:val="Objet du commentaire Car"/>
    <w:basedOn w:val="CommentaireCar"/>
    <w:link w:val="Objetducommentaire"/>
    <w:uiPriority w:val="99"/>
    <w:semiHidden/>
    <w:rsid w:val="00005DB8"/>
    <w:rPr>
      <w:rFonts w:ascii="Times New Roman" w:eastAsia="Times New Roman" w:hAnsi="Times New Roman" w:cs="Times New Roman"/>
      <w:b/>
      <w:bCs/>
      <w:sz w:val="20"/>
      <w:szCs w:val="20"/>
      <w:lang w:eastAsia="fr-FR"/>
    </w:rPr>
  </w:style>
  <w:style w:type="paragraph" w:customStyle="1" w:styleId="NormalDAO">
    <w:name w:val="NormalDAO"/>
    <w:basedOn w:val="Normal"/>
    <w:rsid w:val="00005DB8"/>
    <w:pPr>
      <w:widowControl w:val="0"/>
      <w:autoSpaceDE w:val="0"/>
      <w:jc w:val="both"/>
    </w:pPr>
    <w:rPr>
      <w:rFonts w:ascii="Arial" w:hAnsi="Arial" w:cs="Arial"/>
    </w:rPr>
  </w:style>
  <w:style w:type="paragraph" w:customStyle="1" w:styleId="xl41">
    <w:name w:val="xl41"/>
    <w:basedOn w:val="Normal"/>
    <w:rsid w:val="00005DB8"/>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005DB8"/>
    <w:rPr>
      <w:rFonts w:ascii="Arial" w:hAnsi="Arial" w:cs="Arial"/>
      <w:sz w:val="24"/>
      <w:szCs w:val="24"/>
    </w:rPr>
  </w:style>
  <w:style w:type="paragraph" w:customStyle="1" w:styleId="TitrePiece1">
    <w:name w:val="TitrePiece1"/>
    <w:basedOn w:val="TitrePieceDAO"/>
    <w:autoRedefine/>
    <w:rsid w:val="00005DB8"/>
    <w:pPr>
      <w:numPr>
        <w:numId w:val="12"/>
      </w:numPr>
      <w:spacing w:after="0" w:line="240" w:lineRule="auto"/>
    </w:pPr>
    <w:rPr>
      <w:rFonts w:eastAsia="Times New Roman"/>
      <w:szCs w:val="52"/>
      <w:lang w:eastAsia="fr-FR"/>
    </w:rPr>
  </w:style>
  <w:style w:type="character" w:customStyle="1" w:styleId="TitrePiece1Car">
    <w:name w:val="TitrePiece1 Car"/>
    <w:rsid w:val="00005DB8"/>
    <w:rPr>
      <w:rFonts w:ascii="Arial" w:hAnsi="Arial" w:cs="Arial"/>
      <w:spacing w:val="45"/>
      <w:sz w:val="60"/>
      <w:szCs w:val="52"/>
    </w:rPr>
  </w:style>
  <w:style w:type="character" w:styleId="Emphaseintense">
    <w:name w:val="Intense Emphasis"/>
    <w:uiPriority w:val="21"/>
    <w:qFormat/>
    <w:rsid w:val="00005DB8"/>
    <w:rPr>
      <w:b/>
      <w:bCs/>
      <w:i/>
      <w:iCs/>
      <w:color w:val="4F81BD"/>
    </w:rPr>
  </w:style>
  <w:style w:type="paragraph" w:styleId="Explorateurdedocuments">
    <w:name w:val="Document Map"/>
    <w:basedOn w:val="Normal"/>
    <w:link w:val="ExplorateurdedocumentsCar"/>
    <w:uiPriority w:val="99"/>
    <w:semiHidden/>
    <w:unhideWhenUsed/>
    <w:rsid w:val="00005DB8"/>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005DB8"/>
    <w:rPr>
      <w:rFonts w:ascii="Tahoma" w:eastAsia="Times New Roman" w:hAnsi="Tahoma" w:cs="Tahoma"/>
      <w:sz w:val="16"/>
      <w:szCs w:val="16"/>
      <w:lang w:eastAsia="fr-FR"/>
    </w:rPr>
  </w:style>
  <w:style w:type="numbering" w:customStyle="1" w:styleId="LFO16">
    <w:name w:val="LFO16"/>
    <w:basedOn w:val="Aucuneliste"/>
    <w:rsid w:val="00005DB8"/>
    <w:pPr>
      <w:numPr>
        <w:numId w:val="11"/>
      </w:numPr>
    </w:pPr>
  </w:style>
  <w:style w:type="numbering" w:customStyle="1" w:styleId="LFO21">
    <w:name w:val="LFO21"/>
    <w:basedOn w:val="Aucuneliste"/>
    <w:rsid w:val="00005DB8"/>
    <w:pPr>
      <w:numPr>
        <w:numId w:val="12"/>
      </w:numPr>
    </w:pPr>
  </w:style>
  <w:style w:type="paragraph" w:styleId="TitreTR">
    <w:name w:val="toa heading"/>
    <w:basedOn w:val="Normal"/>
    <w:next w:val="Normal"/>
    <w:semiHidden/>
    <w:rsid w:val="00005DB8"/>
    <w:pPr>
      <w:tabs>
        <w:tab w:val="left" w:pos="9000"/>
        <w:tab w:val="right" w:pos="9360"/>
      </w:tabs>
      <w:autoSpaceDN/>
      <w:ind w:left="578" w:hanging="578"/>
      <w:jc w:val="both"/>
      <w:textAlignment w:val="auto"/>
    </w:pPr>
    <w:rPr>
      <w:szCs w:val="20"/>
    </w:rPr>
  </w:style>
  <w:style w:type="paragraph" w:customStyle="1" w:styleId="Outline">
    <w:name w:val="Outline"/>
    <w:basedOn w:val="Normal"/>
    <w:rsid w:val="00005DB8"/>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005DB8"/>
    <w:rPr>
      <w:rFonts w:ascii="Cambria" w:hAnsi="Cambria"/>
      <w:b/>
      <w:bCs/>
      <w:color w:val="4F81BD"/>
      <w:sz w:val="26"/>
      <w:szCs w:val="26"/>
    </w:rPr>
  </w:style>
  <w:style w:type="table" w:customStyle="1" w:styleId="TableNormal">
    <w:name w:val="Table Normal"/>
    <w:uiPriority w:val="99"/>
    <w:semiHidden/>
    <w:rsid w:val="00005DB8"/>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005DB8"/>
    <w:rPr>
      <w:color w:val="954F72" w:themeColor="followedHyperlink"/>
      <w:u w:val="single"/>
    </w:rPr>
  </w:style>
  <w:style w:type="paragraph" w:customStyle="1" w:styleId="ACTitre">
    <w:name w:val="AC Titre"/>
    <w:basedOn w:val="Normal"/>
    <w:link w:val="ACTitreCar"/>
    <w:autoRedefine/>
    <w:qFormat/>
    <w:rsid w:val="00005DB8"/>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005DB8"/>
    <w:pPr>
      <w:widowControl w:val="0"/>
      <w:numPr>
        <w:numId w:val="14"/>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005DB8"/>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ice">
    <w:name w:val="AC Pièce"/>
    <w:basedOn w:val="TitrePiece"/>
    <w:link w:val="ACPiceCar"/>
    <w:autoRedefine/>
    <w:qFormat/>
    <w:rsid w:val="00005DB8"/>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005DB8"/>
    <w:rPr>
      <w:rFonts w:ascii="Arial Narrow" w:eastAsia="Times New Roman" w:hAnsi="Arial Narrow" w:cs="Times New Roman"/>
      <w:b/>
      <w:caps/>
      <w:color w:val="000000" w:themeColor="text1"/>
      <w:sz w:val="36"/>
      <w:szCs w:val="24"/>
      <w:lang w:eastAsia="fr-FR"/>
    </w:rPr>
  </w:style>
  <w:style w:type="character" w:customStyle="1" w:styleId="SansinterligneCar1">
    <w:name w:val="Sans interligne Car1"/>
    <w:basedOn w:val="Policepardfaut"/>
    <w:link w:val="Sansinterligne"/>
    <w:rsid w:val="00005DB8"/>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005DB8"/>
    <w:rPr>
      <w:rFonts w:ascii="Arial" w:eastAsia="Times New Roman" w:hAnsi="Arial" w:cs="Arial"/>
      <w:w w:val="90"/>
      <w:sz w:val="60"/>
      <w:szCs w:val="60"/>
      <w:lang w:eastAsia="fr-FR"/>
    </w:rPr>
  </w:style>
  <w:style w:type="character" w:customStyle="1" w:styleId="ACPiceCar">
    <w:name w:val="AC Pièce Car"/>
    <w:basedOn w:val="TitrePieceCar1"/>
    <w:link w:val="ACPice"/>
    <w:rsid w:val="00005DB8"/>
    <w:rPr>
      <w:rFonts w:ascii="Arial Narrow" w:eastAsia="Times New Roman" w:hAnsi="Arial Narrow" w:cs="Arial"/>
      <w:b/>
      <w:caps/>
      <w:color w:val="000000" w:themeColor="text1"/>
      <w:w w:val="90"/>
      <w:sz w:val="36"/>
      <w:szCs w:val="24"/>
      <w:lang w:eastAsia="fr-FR"/>
    </w:rPr>
  </w:style>
  <w:style w:type="paragraph" w:customStyle="1" w:styleId="MACChapitre">
    <w:name w:val="MAC Chapitre"/>
    <w:basedOn w:val="Normal"/>
    <w:link w:val="MACChapitreCar"/>
    <w:autoRedefine/>
    <w:qFormat/>
    <w:rsid w:val="00005DB8"/>
    <w:pPr>
      <w:widowControl w:val="0"/>
      <w:numPr>
        <w:numId w:val="15"/>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005DB8"/>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005DB8"/>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005DB8"/>
    <w:pPr>
      <w:numPr>
        <w:numId w:val="13"/>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005DB8"/>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005DB8"/>
    <w:pPr>
      <w:numPr>
        <w:numId w:val="16"/>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005DB8"/>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005DB8"/>
    <w:pPr>
      <w:numPr>
        <w:numId w:val="17"/>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005DB8"/>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005DB8"/>
    <w:rPr>
      <w:rFonts w:ascii="Arial Narrow" w:eastAsiaTheme="majorEastAsia" w:hAnsi="Arial Narrow" w:cstheme="majorBidi"/>
      <w:b/>
      <w:bCs/>
      <w:color w:val="2E74B5" w:themeColor="accent1" w:themeShade="BF"/>
      <w:sz w:val="28"/>
      <w:szCs w:val="24"/>
      <w:lang w:eastAsia="fr-FR"/>
    </w:rPr>
  </w:style>
  <w:style w:type="paragraph" w:customStyle="1" w:styleId="CCAPArticle0">
    <w:name w:val="CCAP Article"/>
    <w:basedOn w:val="Titre3"/>
    <w:link w:val="CCAPArticleCar0"/>
    <w:autoRedefine/>
    <w:qFormat/>
    <w:rsid w:val="00005DB8"/>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005DB8"/>
    <w:rPr>
      <w:rFonts w:ascii="Arial Narrow" w:eastAsia="Times New Roman" w:hAnsi="Arial Narrow" w:cs="Arial"/>
      <w:b/>
      <w:bCs w:val="0"/>
      <w:sz w:val="24"/>
      <w:szCs w:val="28"/>
      <w:lang w:eastAsia="fr-FR"/>
    </w:rPr>
  </w:style>
  <w:style w:type="numbering" w:customStyle="1" w:styleId="LFO194">
    <w:name w:val="LFO194"/>
    <w:basedOn w:val="Aucuneliste"/>
    <w:rsid w:val="00005DB8"/>
    <w:pPr>
      <w:numPr>
        <w:numId w:val="1"/>
      </w:numPr>
    </w:pPr>
  </w:style>
  <w:style w:type="paragraph" w:customStyle="1" w:styleId="ArticleAC">
    <w:name w:val="Article AC"/>
    <w:basedOn w:val="Normal"/>
    <w:link w:val="ArticleACCar"/>
    <w:autoRedefine/>
    <w:qFormat/>
    <w:rsid w:val="00005DB8"/>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005DB8"/>
    <w:rPr>
      <w:rFonts w:ascii="Arial Narrow" w:eastAsia="Times New Roman" w:hAnsi="Arial Narrow" w:cs="Tahoma"/>
      <w:b/>
      <w:bCs/>
      <w:sz w:val="28"/>
      <w:szCs w:val="24"/>
      <w:lang w:eastAsia="fr-FR"/>
    </w:rPr>
  </w:style>
  <w:style w:type="numbering" w:customStyle="1" w:styleId="LFO193">
    <w:name w:val="LFO193"/>
    <w:basedOn w:val="Aucuneliste"/>
    <w:rsid w:val="00005DB8"/>
    <w:pPr>
      <w:numPr>
        <w:numId w:val="4"/>
      </w:numPr>
    </w:pPr>
  </w:style>
  <w:style w:type="paragraph" w:customStyle="1" w:styleId="ARTICLECCAG">
    <w:name w:val="ARTICLE CCAG"/>
    <w:basedOn w:val="Normal"/>
    <w:link w:val="ARTICLECCAGCar"/>
    <w:autoRedefine/>
    <w:qFormat/>
    <w:rsid w:val="00005DB8"/>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005DB8"/>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005DB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ocument1">
    <w:name w:val="Document 1"/>
    <w:rsid w:val="00005DB8"/>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paragraph" w:customStyle="1" w:styleId="Prix">
    <w:name w:val="Prix"/>
    <w:basedOn w:val="Normal"/>
    <w:next w:val="Normal"/>
    <w:rsid w:val="00005DB8"/>
    <w:pPr>
      <w:suppressAutoHyphens w:val="0"/>
      <w:autoSpaceDN/>
      <w:spacing w:after="60"/>
      <w:jc w:val="both"/>
      <w:textAlignment w:val="auto"/>
    </w:pPr>
    <w:rPr>
      <w:b/>
      <w:szCs w:val="20"/>
    </w:rPr>
  </w:style>
  <w:style w:type="paragraph" w:customStyle="1" w:styleId="BodyText31">
    <w:name w:val="Body Text 31"/>
    <w:basedOn w:val="Normal"/>
    <w:rsid w:val="00005DB8"/>
    <w:pPr>
      <w:widowControl w:val="0"/>
      <w:suppressAutoHyphens w:val="0"/>
      <w:overflowPunct w:val="0"/>
      <w:autoSpaceDE w:val="0"/>
      <w:adjustRightInd w:val="0"/>
      <w:jc w:val="both"/>
    </w:pPr>
    <w:rPr>
      <w:rFonts w:ascii="Times" w:hAnsi="Times"/>
      <w:b/>
      <w:szCs w:val="20"/>
    </w:rPr>
  </w:style>
  <w:style w:type="paragraph" w:customStyle="1" w:styleId="CORPSAAO">
    <w:name w:val="CORPS AAO"/>
    <w:basedOn w:val="Normal"/>
    <w:link w:val="CORPSAAOCar"/>
    <w:rsid w:val="00005DB8"/>
    <w:pPr>
      <w:suppressAutoHyphens w:val="0"/>
      <w:autoSpaceDN/>
      <w:spacing w:after="120"/>
      <w:ind w:firstLine="601"/>
      <w:jc w:val="both"/>
      <w:textAlignment w:val="auto"/>
    </w:pPr>
    <w:rPr>
      <w:rFonts w:ascii="Gill Sans MT" w:hAnsi="Gill Sans MT"/>
      <w:szCs w:val="20"/>
      <w:lang w:val="x-none" w:eastAsia="x-none"/>
    </w:rPr>
  </w:style>
  <w:style w:type="character" w:customStyle="1" w:styleId="CORPSAAOCar">
    <w:name w:val="CORPS AAO Car"/>
    <w:link w:val="CORPSAAO"/>
    <w:locked/>
    <w:rsid w:val="00005DB8"/>
    <w:rPr>
      <w:rFonts w:ascii="Gill Sans MT" w:eastAsia="Times New Roman" w:hAnsi="Gill Sans MT"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E8643-94E8-4990-B039-9921E022E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2097</Words>
  <Characters>11539</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i3</dc:creator>
  <cp:keywords/>
  <dc:description/>
  <cp:lastModifiedBy>HP i3</cp:lastModifiedBy>
  <cp:revision>3</cp:revision>
  <cp:lastPrinted>2025-03-25T15:33:00Z</cp:lastPrinted>
  <dcterms:created xsi:type="dcterms:W3CDTF">2025-03-25T12:29:00Z</dcterms:created>
  <dcterms:modified xsi:type="dcterms:W3CDTF">2025-03-25T17:35:00Z</dcterms:modified>
</cp:coreProperties>
</file>